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0D7" w:rsidRPr="003F59C3" w:rsidRDefault="002270D7" w:rsidP="002270D7">
      <w:pPr>
        <w:widowControl w:val="0"/>
        <w:tabs>
          <w:tab w:val="left" w:pos="6495"/>
        </w:tabs>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ОТЧЕТ О РЕЗУЛЬТАТАХ</w:t>
      </w:r>
      <w:bookmarkStart w:id="0" w:name="_GoBack"/>
      <w:bookmarkEnd w:id="0"/>
    </w:p>
    <w:p w:rsidR="002270D7" w:rsidRPr="003F59C3" w:rsidRDefault="002270D7" w:rsidP="002270D7">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 xml:space="preserve">САМООБСЛЕДОВАНИЯ МУНИЦИПАЛЬНОГО  БЮДЖЕТНОГО ОБЩЕОБРАЗОВАТЕЛЬНОГО УЧРЕЖДЕНИЯ «КАРАДУВАНСКАЯ ГИМНАЗИЯ ИМЕНИ БАКИ ЗИЯТДИНОВА»  БАЛТАСИНСКОГО МУНИЦИПАЛЬНОГО  РАЙОНА </w:t>
      </w:r>
    </w:p>
    <w:p w:rsidR="002270D7" w:rsidRPr="003F59C3" w:rsidRDefault="002270D7" w:rsidP="002270D7">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РЕСПУБЛИКИ ТАТАРСТАН   за  2019 год.</w:t>
      </w:r>
    </w:p>
    <w:p w:rsidR="002270D7" w:rsidRPr="003F59C3" w:rsidRDefault="002270D7" w:rsidP="002270D7">
      <w:pPr>
        <w:ind w:left="260" w:firstLine="426"/>
        <w:jc w:val="both"/>
        <w:rPr>
          <w:rFonts w:ascii="Times New Roman" w:eastAsia="Times New Roman" w:hAnsi="Times New Roman" w:cs="Times New Roman"/>
          <w:sz w:val="24"/>
          <w:szCs w:val="24"/>
          <w:lang w:eastAsia="ru-RU"/>
        </w:rPr>
      </w:pPr>
    </w:p>
    <w:p w:rsidR="002270D7" w:rsidRPr="003F59C3" w:rsidRDefault="002270D7" w:rsidP="002270D7">
      <w:pPr>
        <w:ind w:left="260" w:firstLine="426"/>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Самообследование муниципального бюджетного общеобразовательного учреждения МБОУ «Карадуванская гимназия имени Баки Зиятдинова» проводилось в соответствии с Порядком о проведении самообследования образовательной организации, утвержденным приказом Министерства образования и науки Российской Федерации от 14.06.2013. № 462 «Об утверждении Порядка проведения самообследования образовательной организации», с Положением о проведении самообследования МБОУ «Карадуванская гимназия имени Баки Зиятдинова».</w:t>
      </w:r>
    </w:p>
    <w:p w:rsidR="002270D7" w:rsidRPr="003F59C3" w:rsidRDefault="002270D7" w:rsidP="002270D7">
      <w:pPr>
        <w:ind w:left="260" w:firstLine="426"/>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Целью проведения самообследования является обеспечение доступности и открытости информации о деятельности образовательной организации, подготовка отчета о результатах самообследования. </w:t>
      </w:r>
    </w:p>
    <w:p w:rsidR="002270D7" w:rsidRPr="003F59C3" w:rsidRDefault="002270D7" w:rsidP="002270D7">
      <w:pPr>
        <w:ind w:left="260" w:firstLine="426"/>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МБОУ «Карадуванская гимназия имени Баки Зиятдинова» осуществляет обучение и воспитание в интересах личности, общества, государства, обеспечивает самоопределение личности, создает условия для ее самореализации, обеспечивает охрану здоровья и создание благоприятных условий для разностороннего развития личности, в том числе возможность удовлетворения потребности обучающегося в самообразовании и получении дополнительного образования.</w:t>
      </w:r>
    </w:p>
    <w:p w:rsidR="002270D7" w:rsidRPr="003F59C3" w:rsidRDefault="002270D7" w:rsidP="00453120">
      <w:pPr>
        <w:keepNext/>
        <w:keepLines/>
        <w:spacing w:after="128" w:line="249" w:lineRule="auto"/>
        <w:ind w:left="718" w:right="707" w:hanging="10"/>
        <w:jc w:val="center"/>
        <w:outlineLvl w:val="0"/>
        <w:rPr>
          <w:rFonts w:ascii="Times New Roman" w:eastAsia="Times New Roman" w:hAnsi="Times New Roman" w:cs="Times New Roman"/>
          <w:b/>
          <w:sz w:val="24"/>
          <w:szCs w:val="24"/>
        </w:rPr>
      </w:pPr>
    </w:p>
    <w:p w:rsidR="00453120" w:rsidRPr="003F59C3" w:rsidRDefault="00453120" w:rsidP="00453120">
      <w:pPr>
        <w:keepNext/>
        <w:keepLines/>
        <w:spacing w:after="128" w:line="249" w:lineRule="auto"/>
        <w:ind w:left="718" w:right="707" w:hanging="10"/>
        <w:jc w:val="center"/>
        <w:outlineLvl w:val="0"/>
        <w:rPr>
          <w:rFonts w:ascii="Times New Roman" w:eastAsia="Times New Roman" w:hAnsi="Times New Roman" w:cs="Times New Roman"/>
          <w:b/>
          <w:sz w:val="24"/>
          <w:szCs w:val="24"/>
        </w:rPr>
      </w:pPr>
      <w:r w:rsidRPr="003F59C3">
        <w:rPr>
          <w:rFonts w:ascii="Times New Roman" w:eastAsia="Times New Roman" w:hAnsi="Times New Roman" w:cs="Times New Roman"/>
          <w:b/>
          <w:sz w:val="24"/>
          <w:szCs w:val="24"/>
        </w:rPr>
        <w:t>Раздел 1. Аналитическая часть</w:t>
      </w:r>
    </w:p>
    <w:p w:rsidR="00453120" w:rsidRPr="003F59C3" w:rsidRDefault="00453120" w:rsidP="00453120">
      <w:pPr>
        <w:spacing w:after="115" w:line="270" w:lineRule="auto"/>
        <w:ind w:left="-5" w:hanging="1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1.1. ОЦЕНКА ОБРАЗОВАТЕЛЬНОЙ ДЕЯТЕЛЬНОСТИ </w:t>
      </w:r>
    </w:p>
    <w:p w:rsidR="00453120" w:rsidRPr="003F59C3" w:rsidRDefault="00453120" w:rsidP="00453120">
      <w:pPr>
        <w:spacing w:after="119" w:line="270" w:lineRule="auto"/>
        <w:ind w:left="-15"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Целью деятельности муниципального бюджетного  общеобразовательного учреждения «Карадуванская гимназия имени Баки Зиятдинова»  является </w:t>
      </w:r>
    </w:p>
    <w:p w:rsidR="00453120" w:rsidRPr="003F59C3" w:rsidRDefault="00453120" w:rsidP="00453120">
      <w:pPr>
        <w:numPr>
          <w:ilvl w:val="0"/>
          <w:numId w:val="1"/>
        </w:numPr>
        <w:spacing w:after="119"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формирование общей культуры личности обучающихся на основе усвоения федеральных государственных образовательных стандартов  начального общего, основного общего и среднего  общего образования, их адаптация к жизни в обществе,</w:t>
      </w:r>
    </w:p>
    <w:p w:rsidR="00453120" w:rsidRPr="003F59C3" w:rsidRDefault="00453120" w:rsidP="00453120">
      <w:pPr>
        <w:numPr>
          <w:ilvl w:val="0"/>
          <w:numId w:val="1"/>
        </w:numPr>
        <w:spacing w:after="119"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создание основ для осознанного выбора и последующего освоения профессиональных образовательных программ, </w:t>
      </w:r>
    </w:p>
    <w:p w:rsidR="00453120" w:rsidRPr="003F59C3" w:rsidRDefault="00453120" w:rsidP="00453120">
      <w:pPr>
        <w:numPr>
          <w:ilvl w:val="0"/>
          <w:numId w:val="1"/>
        </w:numPr>
        <w:spacing w:after="119"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воспитание гражданственности, трудолюбия, уважения к правам и свободам человека, любви к окружающей природе, Родине, семье,</w:t>
      </w:r>
    </w:p>
    <w:p w:rsidR="00453120" w:rsidRPr="003F59C3" w:rsidRDefault="00453120" w:rsidP="00453120">
      <w:pPr>
        <w:numPr>
          <w:ilvl w:val="0"/>
          <w:numId w:val="1"/>
        </w:numPr>
        <w:spacing w:after="115" w:line="270" w:lineRule="auto"/>
        <w:ind w:right="7" w:firstLine="426"/>
        <w:jc w:val="both"/>
        <w:rPr>
          <w:rFonts w:ascii="Times New Roman" w:eastAsia="Times New Roman" w:hAnsi="Times New Roman" w:cs="Times New Roman"/>
          <w:sz w:val="24"/>
          <w:szCs w:val="24"/>
          <w:lang w:val="en-US"/>
        </w:rPr>
      </w:pPr>
      <w:r w:rsidRPr="003F59C3">
        <w:rPr>
          <w:rFonts w:ascii="Times New Roman" w:eastAsia="Times New Roman" w:hAnsi="Times New Roman" w:cs="Times New Roman"/>
          <w:sz w:val="24"/>
          <w:szCs w:val="24"/>
          <w:lang w:val="en-US"/>
        </w:rPr>
        <w:t xml:space="preserve">формирование здорового образа жизни, </w:t>
      </w:r>
    </w:p>
    <w:p w:rsidR="00453120" w:rsidRPr="003F59C3" w:rsidRDefault="00453120" w:rsidP="00453120">
      <w:pPr>
        <w:spacing w:after="119" w:line="270" w:lineRule="auto"/>
        <w:ind w:left="-15"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-создание условий для развития и воспитания личности обучающегося в соответствии с требованиями федеральных государственных образовательных стандартов общего образования. </w:t>
      </w:r>
    </w:p>
    <w:p w:rsidR="00453120" w:rsidRPr="003F59C3" w:rsidRDefault="00453120" w:rsidP="00453120">
      <w:pPr>
        <w:spacing w:after="115" w:line="270" w:lineRule="auto"/>
        <w:ind w:left="436" w:hanging="1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Для достижения данной цели коллективом поставлены следующие задачи: </w:t>
      </w:r>
    </w:p>
    <w:p w:rsidR="00453120" w:rsidRPr="003F59C3" w:rsidRDefault="00453120" w:rsidP="00453120">
      <w:pPr>
        <w:spacing w:after="115" w:line="270" w:lineRule="auto"/>
        <w:ind w:left="436" w:hanging="1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1. Достижение эффективности и высокого качества образования:</w:t>
      </w:r>
    </w:p>
    <w:p w:rsidR="00453120" w:rsidRPr="003F59C3" w:rsidRDefault="00453120" w:rsidP="00453120">
      <w:pPr>
        <w:numPr>
          <w:ilvl w:val="0"/>
          <w:numId w:val="2"/>
        </w:numPr>
        <w:spacing w:after="115"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lastRenderedPageBreak/>
        <w:t xml:space="preserve">модернизировать структуру и содержание образования; </w:t>
      </w:r>
    </w:p>
    <w:p w:rsidR="00453120" w:rsidRPr="003F59C3" w:rsidRDefault="00453120" w:rsidP="00453120">
      <w:pPr>
        <w:numPr>
          <w:ilvl w:val="0"/>
          <w:numId w:val="2"/>
        </w:numPr>
        <w:spacing w:after="115" w:line="270" w:lineRule="auto"/>
        <w:ind w:right="7" w:firstLine="426"/>
        <w:jc w:val="both"/>
        <w:rPr>
          <w:rFonts w:ascii="Times New Roman" w:eastAsia="Times New Roman" w:hAnsi="Times New Roman" w:cs="Times New Roman"/>
          <w:sz w:val="24"/>
          <w:szCs w:val="24"/>
          <w:lang w:val="en-US"/>
        </w:rPr>
      </w:pPr>
      <w:r w:rsidRPr="003F59C3">
        <w:rPr>
          <w:rFonts w:ascii="Times New Roman" w:eastAsia="Times New Roman" w:hAnsi="Times New Roman" w:cs="Times New Roman"/>
          <w:sz w:val="24"/>
          <w:szCs w:val="24"/>
          <w:lang w:val="en-US"/>
        </w:rPr>
        <w:t>внедрение новых образовательных стандартов;</w:t>
      </w:r>
    </w:p>
    <w:p w:rsidR="00453120" w:rsidRPr="003F59C3" w:rsidRDefault="00453120" w:rsidP="00453120">
      <w:pPr>
        <w:numPr>
          <w:ilvl w:val="0"/>
          <w:numId w:val="2"/>
        </w:numPr>
        <w:spacing w:after="119"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апробировать модель системы оценки качества образования и повысить результаты</w:t>
      </w:r>
      <w:r w:rsidR="002270D7" w:rsidRPr="003F59C3">
        <w:rPr>
          <w:rFonts w:ascii="Times New Roman" w:eastAsia="Times New Roman" w:hAnsi="Times New Roman" w:cs="Times New Roman"/>
          <w:sz w:val="24"/>
          <w:szCs w:val="24"/>
        </w:rPr>
        <w:t xml:space="preserve"> </w:t>
      </w:r>
      <w:r w:rsidRPr="003F59C3">
        <w:rPr>
          <w:rFonts w:ascii="Times New Roman" w:eastAsia="Times New Roman" w:hAnsi="Times New Roman" w:cs="Times New Roman"/>
          <w:sz w:val="24"/>
          <w:szCs w:val="24"/>
        </w:rPr>
        <w:t>внешних экспертных оценок на всех уровнях образования;</w:t>
      </w:r>
    </w:p>
    <w:p w:rsidR="00453120" w:rsidRPr="003F59C3" w:rsidRDefault="00453120" w:rsidP="00453120">
      <w:pPr>
        <w:numPr>
          <w:ilvl w:val="0"/>
          <w:numId w:val="2"/>
        </w:numPr>
        <w:spacing w:after="115"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усовершенствовать и внедрить новые образовательные технологии. </w:t>
      </w:r>
    </w:p>
    <w:p w:rsidR="00453120" w:rsidRPr="003F59C3" w:rsidRDefault="00453120" w:rsidP="00453120">
      <w:pPr>
        <w:spacing w:after="115" w:line="270" w:lineRule="auto"/>
        <w:ind w:left="436" w:hanging="1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2. Развитие профессионал</w:t>
      </w:r>
      <w:r w:rsidR="002270D7" w:rsidRPr="003F59C3">
        <w:rPr>
          <w:rFonts w:ascii="Times New Roman" w:eastAsia="Times New Roman" w:hAnsi="Times New Roman" w:cs="Times New Roman"/>
          <w:sz w:val="24"/>
          <w:szCs w:val="24"/>
        </w:rPr>
        <w:t>ьной компетенции педагогов гимназии</w:t>
      </w:r>
      <w:r w:rsidRPr="003F59C3">
        <w:rPr>
          <w:rFonts w:ascii="Times New Roman" w:eastAsia="Times New Roman" w:hAnsi="Times New Roman" w:cs="Times New Roman"/>
          <w:sz w:val="24"/>
          <w:szCs w:val="24"/>
        </w:rPr>
        <w:t xml:space="preserve">: </w:t>
      </w:r>
    </w:p>
    <w:p w:rsidR="00453120" w:rsidRPr="003F59C3" w:rsidRDefault="00453120" w:rsidP="00453120">
      <w:pPr>
        <w:numPr>
          <w:ilvl w:val="0"/>
          <w:numId w:val="3"/>
        </w:numPr>
        <w:spacing w:after="115"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создать систе</w:t>
      </w:r>
      <w:r w:rsidR="002270D7" w:rsidRPr="003F59C3">
        <w:rPr>
          <w:rFonts w:ascii="Times New Roman" w:eastAsia="Times New Roman" w:hAnsi="Times New Roman" w:cs="Times New Roman"/>
          <w:sz w:val="24"/>
          <w:szCs w:val="24"/>
        </w:rPr>
        <w:t>му кадрового обеспечения в гимназии</w:t>
      </w:r>
      <w:r w:rsidRPr="003F59C3">
        <w:rPr>
          <w:rFonts w:ascii="Times New Roman" w:eastAsia="Times New Roman" w:hAnsi="Times New Roman" w:cs="Times New Roman"/>
          <w:sz w:val="24"/>
          <w:szCs w:val="24"/>
        </w:rPr>
        <w:t xml:space="preserve">; </w:t>
      </w:r>
    </w:p>
    <w:p w:rsidR="00453120" w:rsidRPr="003F59C3" w:rsidRDefault="00453120" w:rsidP="00453120">
      <w:pPr>
        <w:numPr>
          <w:ilvl w:val="0"/>
          <w:numId w:val="3"/>
        </w:numPr>
        <w:spacing w:after="5"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создать службу консультационно-методического сопровождения педагогических работников; </w:t>
      </w:r>
    </w:p>
    <w:p w:rsidR="00453120" w:rsidRPr="003F59C3" w:rsidRDefault="00453120" w:rsidP="00453120">
      <w:pPr>
        <w:numPr>
          <w:ilvl w:val="0"/>
          <w:numId w:val="3"/>
        </w:numPr>
        <w:spacing w:after="119" w:line="270" w:lineRule="auto"/>
        <w:ind w:right="7"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обеспечить условия для формирования у педагогов нового мотивационно-целевого видения собственной деятельности. </w:t>
      </w:r>
    </w:p>
    <w:p w:rsidR="00453120" w:rsidRPr="003F59C3" w:rsidRDefault="00453120" w:rsidP="00453120">
      <w:pPr>
        <w:spacing w:after="115" w:line="270" w:lineRule="auto"/>
        <w:ind w:left="436" w:hanging="10"/>
        <w:jc w:val="both"/>
        <w:rPr>
          <w:rFonts w:ascii="Times New Roman" w:eastAsia="Times New Roman" w:hAnsi="Times New Roman" w:cs="Times New Roman"/>
          <w:sz w:val="24"/>
          <w:szCs w:val="24"/>
          <w:lang w:val="en-US"/>
        </w:rPr>
      </w:pPr>
      <w:r w:rsidRPr="003F59C3">
        <w:rPr>
          <w:rFonts w:ascii="Times New Roman" w:eastAsia="Times New Roman" w:hAnsi="Times New Roman" w:cs="Times New Roman"/>
          <w:sz w:val="24"/>
          <w:szCs w:val="24"/>
          <w:lang w:val="en-US"/>
        </w:rPr>
        <w:t>3. Создание единого образовательного пространства:</w:t>
      </w:r>
    </w:p>
    <w:p w:rsidR="00453120" w:rsidRPr="003F59C3" w:rsidRDefault="00453120" w:rsidP="00453120">
      <w:pPr>
        <w:numPr>
          <w:ilvl w:val="0"/>
          <w:numId w:val="4"/>
        </w:numPr>
        <w:spacing w:after="115" w:line="270"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расширить спектр дополнительных образовательных услуг; </w:t>
      </w:r>
    </w:p>
    <w:p w:rsidR="00453120" w:rsidRPr="003F59C3" w:rsidRDefault="00453120" w:rsidP="00453120">
      <w:pPr>
        <w:numPr>
          <w:ilvl w:val="0"/>
          <w:numId w:val="4"/>
        </w:numPr>
        <w:spacing w:after="115" w:line="270"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внедрить различные формы дистанционного обучения.</w:t>
      </w:r>
    </w:p>
    <w:p w:rsidR="00453120" w:rsidRPr="003F59C3" w:rsidRDefault="00453120" w:rsidP="00453120">
      <w:pPr>
        <w:spacing w:after="115" w:line="270" w:lineRule="auto"/>
        <w:ind w:left="436" w:hanging="1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4. Создание безопасной здоровьесберегающей образовательной среды: </w:t>
      </w:r>
    </w:p>
    <w:p w:rsidR="00453120" w:rsidRPr="003F59C3" w:rsidRDefault="00453120" w:rsidP="00453120">
      <w:pPr>
        <w:numPr>
          <w:ilvl w:val="0"/>
          <w:numId w:val="5"/>
        </w:numPr>
        <w:spacing w:after="115" w:line="270"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создать комфортную и безопасную среду в образовательной организации; </w:t>
      </w:r>
    </w:p>
    <w:p w:rsidR="00453120" w:rsidRPr="003F59C3" w:rsidRDefault="00453120" w:rsidP="00453120">
      <w:pPr>
        <w:numPr>
          <w:ilvl w:val="0"/>
          <w:numId w:val="5"/>
        </w:numPr>
        <w:spacing w:after="119" w:line="270"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совершенствовать работу системы социально-психологического сопровождения образовательного процесса на всех уровнях образования;</w:t>
      </w:r>
    </w:p>
    <w:p w:rsidR="00453120" w:rsidRPr="003F59C3" w:rsidRDefault="00453120" w:rsidP="00453120">
      <w:pPr>
        <w:numPr>
          <w:ilvl w:val="0"/>
          <w:numId w:val="5"/>
        </w:numPr>
        <w:spacing w:after="5" w:line="368"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продолжить внедрение здоровьесберегающих образовательных технологий;</w:t>
      </w:r>
    </w:p>
    <w:p w:rsidR="00453120" w:rsidRPr="003F59C3" w:rsidRDefault="00453120" w:rsidP="00453120">
      <w:pPr>
        <w:numPr>
          <w:ilvl w:val="0"/>
          <w:numId w:val="5"/>
        </w:numPr>
        <w:spacing w:after="5" w:line="368"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расширение возможностей занятий спортом. </w:t>
      </w:r>
    </w:p>
    <w:p w:rsidR="00453120" w:rsidRPr="003F59C3" w:rsidRDefault="00453120" w:rsidP="00453120">
      <w:pPr>
        <w:spacing w:after="0" w:line="265" w:lineRule="auto"/>
        <w:ind w:left="10" w:hanging="10"/>
        <w:jc w:val="center"/>
        <w:rPr>
          <w:rFonts w:ascii="Times New Roman" w:eastAsia="Times New Roman" w:hAnsi="Times New Roman" w:cs="Times New Roman"/>
          <w:sz w:val="24"/>
          <w:szCs w:val="24"/>
        </w:rPr>
      </w:pPr>
    </w:p>
    <w:p w:rsidR="002270D7" w:rsidRPr="003F59C3" w:rsidRDefault="002270D7" w:rsidP="002270D7">
      <w:pPr>
        <w:widowControl w:val="0"/>
        <w:spacing w:after="0" w:line="240" w:lineRule="auto"/>
        <w:jc w:val="both"/>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Организационно-правовое обеспечение деятельности образовательного учреждения</w:t>
      </w:r>
    </w:p>
    <w:p w:rsidR="002270D7" w:rsidRPr="003F59C3" w:rsidRDefault="002270D7" w:rsidP="002270D7">
      <w:pPr>
        <w:widowControl w:val="0"/>
        <w:spacing w:after="0" w:line="240" w:lineRule="auto"/>
        <w:ind w:firstLine="709"/>
        <w:jc w:val="both"/>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i/>
          <w:sz w:val="24"/>
          <w:szCs w:val="24"/>
          <w:lang w:eastAsia="ru-RU"/>
        </w:rPr>
        <w:t xml:space="preserve">Устав </w:t>
      </w:r>
      <w:r w:rsidRPr="003F59C3">
        <w:rPr>
          <w:rFonts w:ascii="Times New Roman" w:eastAsia="Times New Roman" w:hAnsi="Times New Roman" w:cs="Times New Roman"/>
          <w:sz w:val="24"/>
          <w:szCs w:val="24"/>
          <w:lang w:val="tt-RU" w:eastAsia="ru-RU"/>
        </w:rPr>
        <w:t>муниципального бюджетного общеобразовательного учреждения «Карадуванская гимназия имени Баки Зиятдинова» Балтасинского  муни</w:t>
      </w:r>
      <w:r w:rsidRPr="003F59C3">
        <w:rPr>
          <w:rFonts w:ascii="Times New Roman" w:eastAsia="Times New Roman" w:hAnsi="Times New Roman" w:cs="Times New Roman"/>
          <w:sz w:val="24"/>
          <w:szCs w:val="24"/>
          <w:lang w:eastAsia="ru-RU"/>
        </w:rPr>
        <w:t>ц</w:t>
      </w:r>
      <w:r w:rsidRPr="003F59C3">
        <w:rPr>
          <w:rFonts w:ascii="Times New Roman" w:eastAsia="Times New Roman" w:hAnsi="Times New Roman" w:cs="Times New Roman"/>
          <w:sz w:val="24"/>
          <w:szCs w:val="24"/>
          <w:lang w:val="tt-RU" w:eastAsia="ru-RU"/>
        </w:rPr>
        <w:t>ипального района РТ</w:t>
      </w:r>
      <w:r w:rsidRPr="003F59C3">
        <w:rPr>
          <w:rFonts w:ascii="Times New Roman" w:eastAsia="Times New Roman" w:hAnsi="Times New Roman" w:cs="Times New Roman"/>
          <w:sz w:val="24"/>
          <w:szCs w:val="24"/>
          <w:lang w:eastAsia="ru-RU"/>
        </w:rPr>
        <w:t>, утверждён постановлением руководителя Балтасинского районного исполнительного комитета Республики Татарстан от</w:t>
      </w:r>
      <w:r w:rsidR="00FE692D" w:rsidRPr="003F59C3">
        <w:rPr>
          <w:rFonts w:ascii="Times New Roman" w:eastAsia="Times New Roman" w:hAnsi="Times New Roman" w:cs="Times New Roman"/>
          <w:sz w:val="24"/>
          <w:szCs w:val="24"/>
          <w:lang w:eastAsia="ru-RU"/>
        </w:rPr>
        <w:t xml:space="preserve"> 3.05.2019г. № 179</w:t>
      </w:r>
      <w:r w:rsidRPr="003F59C3">
        <w:rPr>
          <w:rFonts w:ascii="Times New Roman" w:eastAsia="Times New Roman" w:hAnsi="Times New Roman" w:cs="Times New Roman"/>
          <w:sz w:val="24"/>
          <w:szCs w:val="24"/>
          <w:lang w:eastAsia="ru-RU"/>
        </w:rPr>
        <w:t>, зарегистрирован в МРИ ФНС Р</w:t>
      </w:r>
      <w:r w:rsidR="00FE692D" w:rsidRPr="003F59C3">
        <w:rPr>
          <w:rFonts w:ascii="Times New Roman" w:eastAsia="Times New Roman" w:hAnsi="Times New Roman" w:cs="Times New Roman"/>
          <w:sz w:val="24"/>
          <w:szCs w:val="24"/>
          <w:lang w:eastAsia="ru-RU"/>
        </w:rPr>
        <w:t>оссии № 10 по РТ  29 мая 2019</w:t>
      </w:r>
      <w:r w:rsidRPr="003F59C3">
        <w:rPr>
          <w:rFonts w:ascii="Times New Roman" w:eastAsia="Times New Roman" w:hAnsi="Times New Roman" w:cs="Times New Roman"/>
          <w:sz w:val="24"/>
          <w:szCs w:val="24"/>
          <w:lang w:eastAsia="ru-RU"/>
        </w:rPr>
        <w:t xml:space="preserve"> года.</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i/>
          <w:sz w:val="24"/>
          <w:szCs w:val="24"/>
          <w:lang w:eastAsia="ru-RU"/>
        </w:rPr>
        <w:tab/>
        <w:t>Юридический адрес</w:t>
      </w:r>
      <w:r w:rsidRPr="003F59C3">
        <w:rPr>
          <w:rFonts w:ascii="Times New Roman" w:eastAsia="Times New Roman" w:hAnsi="Times New Roman" w:cs="Times New Roman"/>
          <w:b/>
          <w:sz w:val="24"/>
          <w:szCs w:val="24"/>
          <w:lang w:eastAsia="ru-RU"/>
        </w:rPr>
        <w:t xml:space="preserve"> ОУ, фактический адрес ОУ.</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i/>
          <w:sz w:val="24"/>
          <w:szCs w:val="24"/>
          <w:lang w:eastAsia="ru-RU"/>
        </w:rPr>
        <w:t>Юридический адрес:</w:t>
      </w:r>
      <w:r w:rsidRPr="003F59C3">
        <w:rPr>
          <w:rFonts w:ascii="Times New Roman" w:eastAsia="Times New Roman" w:hAnsi="Times New Roman" w:cs="Times New Roman"/>
          <w:sz w:val="24"/>
          <w:szCs w:val="24"/>
          <w:lang w:eastAsia="ru-RU"/>
        </w:rPr>
        <w:t xml:space="preserve"> 422261, Россия, Республика Татарстан, Балтасинский  район, д. Карадуван, ул. Сибирский тракт, д.51</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i/>
          <w:sz w:val="24"/>
          <w:szCs w:val="24"/>
          <w:lang w:eastAsia="ru-RU"/>
        </w:rPr>
        <w:t>Фактический адрес:</w:t>
      </w:r>
      <w:r w:rsidRPr="003F59C3">
        <w:rPr>
          <w:rFonts w:ascii="Times New Roman" w:eastAsia="Times New Roman" w:hAnsi="Times New Roman" w:cs="Times New Roman"/>
          <w:sz w:val="24"/>
          <w:szCs w:val="24"/>
          <w:lang w:eastAsia="ru-RU"/>
        </w:rPr>
        <w:t xml:space="preserve"> 422250, Россия, Республика Татарстан, Балтасинский  район, д. Карадуван, ул. Сибирский тракт, д.51</w:t>
      </w:r>
    </w:p>
    <w:p w:rsidR="002270D7" w:rsidRPr="003F59C3" w:rsidRDefault="002270D7" w:rsidP="002270D7">
      <w:pPr>
        <w:widowControl w:val="0"/>
        <w:spacing w:after="0" w:line="240" w:lineRule="auto"/>
        <w:jc w:val="both"/>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b/>
          <w:i/>
          <w:sz w:val="24"/>
          <w:szCs w:val="24"/>
          <w:lang w:eastAsia="ru-RU"/>
        </w:rPr>
        <w:tab/>
        <w:t>Наличие свидетельств:</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а) о внесении записи в Единый государственный реестр юридических лиц – датарегистрации 18</w:t>
      </w:r>
      <w:r w:rsidRPr="003F59C3">
        <w:rPr>
          <w:rFonts w:ascii="Times New Roman" w:eastAsia="Times New Roman" w:hAnsi="Times New Roman" w:cs="Times New Roman"/>
          <w:sz w:val="24"/>
          <w:szCs w:val="24"/>
          <w:lang w:val="tt-RU" w:eastAsia="ru-RU"/>
        </w:rPr>
        <w:t>.04.2016г.</w:t>
      </w:r>
      <w:r w:rsidRPr="003F59C3">
        <w:rPr>
          <w:rFonts w:ascii="Times New Roman" w:eastAsia="Times New Roman" w:hAnsi="Times New Roman" w:cs="Times New Roman"/>
          <w:sz w:val="24"/>
          <w:szCs w:val="24"/>
          <w:lang w:eastAsia="ru-RU"/>
        </w:rPr>
        <w:t>, ОГРН 1021607758380, дата внесения записи 16.02.2012г., Межрайонная инспекция Федеральной налоговой службы №10 по Республике Татарстан, серия 16 № 006421873</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б) поставлена на учет 12 июля 2000года в МИ ФНС №10 по РТ (Балтасинский территориальный участок Межрайонной инспекции ФНС №10 по РТ, 1612), серия 16 № 006347022</w:t>
      </w:r>
      <w:r w:rsidRPr="003F59C3">
        <w:rPr>
          <w:rFonts w:ascii="Times New Roman" w:eastAsia="Times New Roman" w:hAnsi="Times New Roman" w:cs="Times New Roman"/>
          <w:sz w:val="24"/>
          <w:szCs w:val="24"/>
          <w:lang w:eastAsia="ru-RU"/>
        </w:rPr>
        <w:tab/>
        <w:t>.</w:t>
      </w:r>
    </w:p>
    <w:p w:rsidR="002270D7" w:rsidRPr="003F59C3" w:rsidRDefault="002270D7" w:rsidP="002270D7">
      <w:pPr>
        <w:widowControl w:val="0"/>
        <w:spacing w:after="0" w:line="240" w:lineRule="auto"/>
        <w:jc w:val="both"/>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b/>
          <w:i/>
          <w:sz w:val="24"/>
          <w:szCs w:val="24"/>
          <w:lang w:eastAsia="ru-RU"/>
        </w:rPr>
        <w:tab/>
        <w:t>Документы, на основании которых осуществляет свою деятельность ОУ:</w:t>
      </w:r>
    </w:p>
    <w:p w:rsidR="002270D7" w:rsidRPr="003F59C3" w:rsidRDefault="002270D7" w:rsidP="002270D7">
      <w:pPr>
        <w:widowControl w:val="0"/>
        <w:spacing w:after="0" w:line="240" w:lineRule="auto"/>
        <w:jc w:val="both"/>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sz w:val="24"/>
          <w:szCs w:val="24"/>
          <w:lang w:eastAsia="ru-RU"/>
        </w:rPr>
        <w:t xml:space="preserve">а) год создания учреждения: 1978 </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а) лицензия: серия 16 Л 01 №0003686, регистрационный номер 7728 от 15 января 2016г. по </w:t>
      </w:r>
      <w:r w:rsidRPr="003F59C3">
        <w:rPr>
          <w:rFonts w:ascii="Times New Roman" w:eastAsia="Times New Roman" w:hAnsi="Times New Roman" w:cs="Times New Roman"/>
          <w:sz w:val="24"/>
          <w:szCs w:val="24"/>
          <w:lang w:eastAsia="ru-RU"/>
        </w:rPr>
        <w:lastRenderedPageBreak/>
        <w:t xml:space="preserve">бессрочно. </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б) свидетельство о государственной аккредитации: серия 16 А 01  0000572, регистрационный номер  3423  от 18 марта  2016г.,  по 28 апреля 2024г.</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i/>
          <w:sz w:val="24"/>
          <w:szCs w:val="24"/>
          <w:lang w:eastAsia="ru-RU"/>
        </w:rPr>
        <w:tab/>
        <w:t>Учредитель</w:t>
      </w:r>
      <w:r w:rsidRPr="003F59C3">
        <w:rPr>
          <w:rFonts w:ascii="Times New Roman" w:eastAsia="Times New Roman" w:hAnsi="Times New Roman" w:cs="Times New Roman"/>
          <w:b/>
          <w:sz w:val="24"/>
          <w:szCs w:val="24"/>
          <w:lang w:eastAsia="ru-RU"/>
        </w:rPr>
        <w:t xml:space="preserve"> –</w:t>
      </w:r>
      <w:r w:rsidRPr="003F59C3">
        <w:rPr>
          <w:rFonts w:ascii="Times New Roman" w:eastAsia="Times New Roman" w:hAnsi="Times New Roman" w:cs="Times New Roman"/>
          <w:sz w:val="24"/>
          <w:szCs w:val="24"/>
          <w:lang w:eastAsia="ru-RU"/>
        </w:rPr>
        <w:t>Балтасинский районный исполнительный комитет Республики Татарстан, находящийся по адресу: 422250, РТ, Балтасинский район, пгт.Балтаси, ул.Ленина, д.42</w:t>
      </w:r>
      <w:r w:rsidRPr="003F59C3">
        <w:rPr>
          <w:rFonts w:ascii="Times New Roman" w:eastAsia="Times New Roman" w:hAnsi="Times New Roman" w:cs="Times New Roman"/>
          <w:sz w:val="24"/>
          <w:szCs w:val="24"/>
          <w:lang w:eastAsia="ru-RU"/>
        </w:rPr>
        <w:br/>
        <w:t>Договор между Учредителем и общеобразовательным учреждением от 27.06.2012г.</w:t>
      </w:r>
    </w:p>
    <w:p w:rsidR="002270D7" w:rsidRPr="003F59C3" w:rsidRDefault="002270D7" w:rsidP="002270D7">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i/>
          <w:sz w:val="24"/>
          <w:szCs w:val="24"/>
          <w:lang w:eastAsia="ru-RU"/>
        </w:rPr>
        <w:t>Директор образовательного учреждения</w:t>
      </w:r>
      <w:r w:rsidRPr="003F59C3">
        <w:rPr>
          <w:rFonts w:ascii="Times New Roman" w:eastAsia="Times New Roman" w:hAnsi="Times New Roman" w:cs="Times New Roman"/>
          <w:sz w:val="24"/>
          <w:szCs w:val="24"/>
          <w:lang w:eastAsia="ru-RU"/>
        </w:rPr>
        <w:t xml:space="preserve"> – Зарипова Гульсина Фаиловна.</w:t>
      </w:r>
    </w:p>
    <w:p w:rsidR="00453120" w:rsidRPr="003F59C3" w:rsidRDefault="00453120" w:rsidP="00453120">
      <w:pPr>
        <w:spacing w:after="0" w:line="265" w:lineRule="auto"/>
        <w:ind w:left="10" w:hanging="10"/>
        <w:jc w:val="center"/>
        <w:rPr>
          <w:rFonts w:ascii="Times New Roman" w:eastAsia="Times New Roman" w:hAnsi="Times New Roman" w:cs="Times New Roman"/>
          <w:sz w:val="24"/>
          <w:szCs w:val="24"/>
        </w:rPr>
      </w:pPr>
    </w:p>
    <w:p w:rsidR="00FE692D" w:rsidRPr="003F59C3" w:rsidRDefault="00FE692D" w:rsidP="00FE692D">
      <w:pPr>
        <w:widowControl w:val="0"/>
        <w:spacing w:after="0" w:line="240" w:lineRule="auto"/>
        <w:jc w:val="both"/>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i/>
          <w:sz w:val="24"/>
          <w:szCs w:val="24"/>
          <w:lang w:eastAsia="ru-RU"/>
        </w:rPr>
        <w:t>Требования к зданию образовательного учреждения</w:t>
      </w:r>
      <w:r w:rsidRPr="003F59C3">
        <w:rPr>
          <w:rFonts w:ascii="Times New Roman" w:eastAsia="Times New Roman" w:hAnsi="Times New Roman" w:cs="Times New Roman"/>
          <w:b/>
          <w:sz w:val="24"/>
          <w:szCs w:val="24"/>
          <w:lang w:eastAsia="ru-RU"/>
        </w:rPr>
        <w:t>.</w:t>
      </w:r>
    </w:p>
    <w:p w:rsidR="00FE692D" w:rsidRPr="003F59C3" w:rsidRDefault="00FE692D" w:rsidP="00FE692D">
      <w:p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а) Санитарно-эпидемиологическое заключение № 16.03.05.000.М.000124.12.14 от 16.12.2014г., выданное </w:t>
      </w:r>
      <w:r w:rsidRPr="003F59C3">
        <w:rPr>
          <w:rFonts w:ascii="Times New Roman" w:eastAsia="Times New Roman" w:hAnsi="Times New Roman" w:cs="Times New Roman"/>
          <w:sz w:val="24"/>
          <w:szCs w:val="24"/>
          <w:lang w:val="tt-RU" w:eastAsia="ru-RU"/>
        </w:rPr>
        <w:t xml:space="preserve">территориальным отделом Управления Роспотребнадзора по РТ в Высокогорском районе, </w:t>
      </w:r>
      <w:r w:rsidRPr="003F59C3">
        <w:rPr>
          <w:rFonts w:ascii="Times New Roman" w:eastAsia="Times New Roman" w:hAnsi="Times New Roman" w:cs="Times New Roman"/>
          <w:sz w:val="24"/>
          <w:szCs w:val="24"/>
          <w:lang w:eastAsia="ru-RU"/>
        </w:rPr>
        <w:t xml:space="preserve">удостоверяющее, что производство (заявленный вид деятельности, работы, услуги)  </w:t>
      </w:r>
      <w:r w:rsidRPr="003F59C3">
        <w:rPr>
          <w:rFonts w:ascii="Times New Roman" w:eastAsia="Times New Roman" w:hAnsi="Times New Roman" w:cs="Times New Roman"/>
          <w:sz w:val="24"/>
          <w:szCs w:val="24"/>
          <w:shd w:val="clear" w:color="auto" w:fill="FFFFFF"/>
          <w:lang w:eastAsia="ru-RU"/>
        </w:rPr>
        <w:t>соответствует государственным санитарно-эпидемиологическим правилам и нормативам СанПиН 2.4.4.3172-14 «Санитарно – 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E692D" w:rsidRPr="003F59C3" w:rsidRDefault="00FE692D" w:rsidP="00FE692D">
      <w:pPr>
        <w:widowControl w:val="0"/>
        <w:spacing w:after="0" w:line="240" w:lineRule="auto"/>
        <w:ind w:firstLine="567"/>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Проектная наполняемость 320  обучающихся. Фактическая  наполняемость  на 01.01.2019 г. – 186  обучающихся.</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Общая  площадь  учебного  здания – </w:t>
      </w:r>
      <w:r w:rsidRPr="003F59C3">
        <w:rPr>
          <w:rFonts w:ascii="Times New Roman" w:eastAsia="Times New Roman" w:hAnsi="Times New Roman" w:cs="Times New Roman"/>
          <w:sz w:val="24"/>
          <w:szCs w:val="24"/>
          <w:shd w:val="clear" w:color="auto" w:fill="FFFFFF"/>
          <w:lang w:eastAsia="ru-RU"/>
        </w:rPr>
        <w:t>1866кв.м</w:t>
      </w:r>
      <w:r w:rsidRPr="003F59C3">
        <w:rPr>
          <w:rFonts w:ascii="Times New Roman" w:eastAsia="Times New Roman" w:hAnsi="Times New Roman" w:cs="Times New Roman"/>
          <w:sz w:val="24"/>
          <w:szCs w:val="24"/>
          <w:lang w:eastAsia="ru-RU"/>
        </w:rPr>
        <w:t>.  На 1 обучающегося  – 10 кв.м.</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Гимназия  работает в одну смену.  Обучающиеся 1-4 классов посещают группу продленного дня. Здание и территория гимназии поддерживаются в хорошем состоянии.</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Перечень  и оснащенность учебных кабинетов: 5 кабинета начальных классов (площадь – 27,6; 51,1; 52,4; 52,4, оснащенность 86%), кабинет информатики (площадь – 53,2кв.м; оснащенность 86%), кабинет математики (площадь – 52,4; оснащенность 95%),  1 кабинет химии (площадь –68кв.м; оснащенность 80%),  кабинет русского языка и литературы (площадь –52,3; оснащенность 80%), 1 кабинета английского языка (площадь – 35,2;  оснащенность 70%, ), 1 кабинет истории (площадь – 52; оснащенность 80%), 1 кабинет физики и биологии  (площадь – 66,6; оснащенность 90%), 1 кабинет татарского языка и литературы  (площадь – 52; оснащенность 70%), 2 кабинета технологии (площадь – 133,1кв.м., машиноведение – 50,7 оснащенность 48%, 55%), кабинет ОБЖ (площадь –36,8кв.м.,  оснащенность 76%). </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На первом этаже (по проекту) располагается актовый зал (площадь - 85,1 кв.м),  спортзал. Площадь спортзала 222,1кв.м. Вспомогательные помещения спортзала: снарядная для хранения спортивного инвентаря. Оснащенность спортзала: 70%.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3"/>
        <w:gridCol w:w="2463"/>
        <w:gridCol w:w="2464"/>
      </w:tblGrid>
      <w:tr w:rsidR="00FE692D" w:rsidRPr="003F59C3" w:rsidTr="001C35C3">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гимнастика</w:t>
            </w:r>
          </w:p>
        </w:tc>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лыжная подготовка</w:t>
            </w:r>
          </w:p>
        </w:tc>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спортивные игры</w:t>
            </w:r>
          </w:p>
        </w:tc>
        <w:tc>
          <w:tcPr>
            <w:tcW w:w="2464"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Легкая атлетика</w:t>
            </w:r>
          </w:p>
        </w:tc>
      </w:tr>
      <w:tr w:rsidR="00FE692D" w:rsidRPr="003F59C3" w:rsidTr="001C35C3">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75%</w:t>
            </w:r>
          </w:p>
        </w:tc>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75%</w:t>
            </w:r>
          </w:p>
        </w:tc>
        <w:tc>
          <w:tcPr>
            <w:tcW w:w="2463"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60%</w:t>
            </w:r>
          </w:p>
        </w:tc>
        <w:tc>
          <w:tcPr>
            <w:tcW w:w="2464" w:type="dxa"/>
            <w:shd w:val="clear" w:color="auto" w:fill="auto"/>
          </w:tcPr>
          <w:p w:rsidR="00FE692D" w:rsidRPr="003F59C3" w:rsidRDefault="00FE692D"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70%</w:t>
            </w:r>
          </w:p>
        </w:tc>
      </w:tr>
    </w:tbl>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Имеется спортивная площадка и спортивная дорожка и сектор для прыжков в длину, стадион (футбольное поле (30 х 90),хоккейная коробка, универсальная спортивная площадка,  площадки для метания гранат, гимнастический городок. Для организации обучения ОБЖ  и для  укрепления здоровья  юношей в гимназии имеется полоса препятствия и учебный пост караульного.</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Материально-техническая база и квалифицированные кадры обеспечивают выполнение программ по физической культуре  в полном объеме и полноценной  организации  внеурочной  спортивно-оздоровительной работы.</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Столовая с обеденным залом (</w:t>
      </w:r>
      <w:r w:rsidRPr="003F59C3">
        <w:rPr>
          <w:rFonts w:ascii="Times New Roman" w:eastAsia="Times New Roman" w:hAnsi="Times New Roman" w:cs="Times New Roman"/>
          <w:i/>
          <w:sz w:val="24"/>
          <w:szCs w:val="24"/>
          <w:lang w:eastAsia="ru-RU"/>
        </w:rPr>
        <w:t>123,9</w:t>
      </w:r>
      <w:r w:rsidRPr="003F59C3">
        <w:rPr>
          <w:rFonts w:ascii="Times New Roman" w:eastAsia="Times New Roman" w:hAnsi="Times New Roman" w:cs="Times New Roman"/>
          <w:sz w:val="24"/>
          <w:szCs w:val="24"/>
          <w:lang w:eastAsia="ru-RU"/>
        </w:rPr>
        <w:t xml:space="preserve">кв.м.) на 120 посадочных мест позволяет организацию горячего питания работников и обучающихся  в соответствии с требованиями СанПиНа. Все обучающиеся  обеспечены двухразовым горячим питанием. Оснащенность столовой - </w:t>
      </w:r>
      <w:r w:rsidRPr="003F59C3">
        <w:rPr>
          <w:rFonts w:ascii="Times New Roman" w:eastAsia="Times New Roman" w:hAnsi="Times New Roman" w:cs="Times New Roman"/>
          <w:sz w:val="24"/>
          <w:szCs w:val="24"/>
          <w:shd w:val="clear" w:color="auto" w:fill="FFFFFF"/>
          <w:lang w:eastAsia="ru-RU"/>
        </w:rPr>
        <w:t xml:space="preserve">100 % . </w:t>
      </w:r>
      <w:r w:rsidRPr="003F59C3">
        <w:rPr>
          <w:rFonts w:ascii="Times New Roman" w:eastAsia="Times New Roman" w:hAnsi="Times New Roman" w:cs="Times New Roman"/>
          <w:sz w:val="24"/>
          <w:szCs w:val="24"/>
          <w:lang w:eastAsia="ru-RU"/>
        </w:rPr>
        <w:tab/>
      </w:r>
    </w:p>
    <w:p w:rsidR="00FE692D" w:rsidRPr="003F59C3" w:rsidRDefault="00FE692D" w:rsidP="00FE692D">
      <w:pPr>
        <w:widowControl w:val="0"/>
        <w:spacing w:after="0" w:line="240" w:lineRule="auto"/>
        <w:jc w:val="both"/>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b/>
          <w:i/>
          <w:sz w:val="24"/>
          <w:szCs w:val="24"/>
          <w:lang w:eastAsia="ru-RU"/>
        </w:rPr>
        <w:tab/>
        <w:t>Материально-техническая база.</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Администрация гимназии уделяет особое внимание  улучшению  материально-технической базы гимназии. Каждый год материально-техническая база гимназии </w:t>
      </w:r>
      <w:r w:rsidRPr="003F59C3">
        <w:rPr>
          <w:rFonts w:ascii="Times New Roman" w:eastAsia="Times New Roman" w:hAnsi="Times New Roman" w:cs="Times New Roman"/>
          <w:sz w:val="24"/>
          <w:szCs w:val="24"/>
          <w:lang w:eastAsia="ru-RU"/>
        </w:rPr>
        <w:lastRenderedPageBreak/>
        <w:t xml:space="preserve">обновляется. </w:t>
      </w:r>
    </w:p>
    <w:p w:rsidR="00FE692D"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На сегодняшний день в гимназии имеется 15 ПК, 25 ноутбука, 13 мультимедийных проекторов,5 интерактивных доски, 4 принтера, 1 </w:t>
      </w:r>
      <w:r w:rsidRPr="003F59C3">
        <w:rPr>
          <w:rFonts w:ascii="Times New Roman" w:eastAsia="Times New Roman" w:hAnsi="Times New Roman" w:cs="Times New Roman"/>
          <w:sz w:val="24"/>
          <w:szCs w:val="24"/>
          <w:lang w:val="en-US" w:eastAsia="ru-RU"/>
        </w:rPr>
        <w:t>DVD</w:t>
      </w:r>
      <w:r w:rsidRPr="003F59C3">
        <w:rPr>
          <w:rFonts w:ascii="Times New Roman" w:eastAsia="Times New Roman" w:hAnsi="Times New Roman" w:cs="Times New Roman"/>
          <w:sz w:val="24"/>
          <w:szCs w:val="24"/>
          <w:lang w:eastAsia="ru-RU"/>
        </w:rPr>
        <w:t xml:space="preserve"> проигрыватель. В кабинете информатики, истории, химии, математики, английского языка – интерактивные доски. Для организации учебных и внеурочных работ в гимназии имеется пианино.</w:t>
      </w:r>
    </w:p>
    <w:p w:rsidR="00453120" w:rsidRPr="003F59C3" w:rsidRDefault="00FE692D" w:rsidP="00FE692D">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В гимназии установлена пожарная сигнализация.</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Структура образовательного учреждения и система управления</w:t>
      </w:r>
      <w:r w:rsidRPr="003F59C3">
        <w:rPr>
          <w:rFonts w:ascii="Times New Roman" w:eastAsia="Times New Roman" w:hAnsi="Times New Roman" w:cs="Times New Roman"/>
          <w:sz w:val="24"/>
          <w:szCs w:val="24"/>
          <w:lang w:eastAsia="ru-RU"/>
        </w:rPr>
        <w:t>.</w:t>
      </w:r>
    </w:p>
    <w:p w:rsidR="0091645E" w:rsidRPr="003F59C3" w:rsidRDefault="0091645E" w:rsidP="0091645E">
      <w:pPr>
        <w:widowControl w:val="0"/>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ab/>
        <w:t>Согласно законодательству РФ в сфере образования право на управление гимназией имеют все участники образовательного процесса. Организация управления соответствуют уставным требованиям. Собственная нормативная и организационно-распорядительная документация  соответствует уставным требованиям. Управление гимназией  строится  на принципах  единоначалия и самоуправления.</w:t>
      </w:r>
    </w:p>
    <w:p w:rsidR="0091645E" w:rsidRPr="003F59C3" w:rsidRDefault="0091645E" w:rsidP="0091645E">
      <w:pPr>
        <w:widowControl w:val="0"/>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ab/>
        <w:t>Органами  самоуправления гимназии являются:</w:t>
      </w:r>
    </w:p>
    <w:p w:rsidR="0091645E" w:rsidRPr="003F59C3" w:rsidRDefault="0091645E" w:rsidP="0091645E">
      <w:pPr>
        <w:widowControl w:val="0"/>
        <w:numPr>
          <w:ilvl w:val="0"/>
          <w:numId w:val="6"/>
        </w:numPr>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Совет гимназии, состоящий из представителей обучающихся, их родителей, и педагогических работников гимназии. Он утверждает Концепцию и программу развития гимназии, отдельных локальных актов, рассматривает жалобы на нарушение административных прав, закрепленных Уставом гимназии.</w:t>
      </w:r>
    </w:p>
    <w:p w:rsidR="0091645E" w:rsidRPr="003F59C3" w:rsidRDefault="0091645E" w:rsidP="0091645E">
      <w:pPr>
        <w:widowControl w:val="0"/>
        <w:numPr>
          <w:ilvl w:val="0"/>
          <w:numId w:val="6"/>
        </w:numPr>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В 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гимназии действует педагогический совет.</w:t>
      </w:r>
    </w:p>
    <w:p w:rsidR="0091645E" w:rsidRPr="003F59C3" w:rsidRDefault="0091645E" w:rsidP="0091645E">
      <w:pPr>
        <w:widowControl w:val="0"/>
        <w:numPr>
          <w:ilvl w:val="0"/>
          <w:numId w:val="6"/>
        </w:numPr>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Полномочия  коллектива гимназии осуществляются общим собранием коллектива, которое собирается по мере необходимости. Общее  собрание  принимает  Устав гимназии, Правила внутреннего распорядка, утверждает коллективный договор.</w:t>
      </w:r>
    </w:p>
    <w:p w:rsidR="0091645E" w:rsidRPr="003F59C3" w:rsidRDefault="0091645E" w:rsidP="0091645E">
      <w:pPr>
        <w:widowControl w:val="0"/>
        <w:numPr>
          <w:ilvl w:val="0"/>
          <w:numId w:val="6"/>
        </w:numPr>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 xml:space="preserve">В гимназии функционируют органы ученического самоуправления. </w:t>
      </w:r>
    </w:p>
    <w:p w:rsidR="0091645E" w:rsidRPr="003F59C3" w:rsidRDefault="0091645E" w:rsidP="0091645E">
      <w:pPr>
        <w:widowControl w:val="0"/>
        <w:numPr>
          <w:ilvl w:val="0"/>
          <w:numId w:val="6"/>
        </w:numPr>
        <w:spacing w:after="0" w:line="240" w:lineRule="auto"/>
        <w:jc w:val="both"/>
        <w:rPr>
          <w:rFonts w:ascii="Times New Roman" w:eastAsia="Times New Roman" w:hAnsi="Times New Roman" w:cs="Times New Roman"/>
          <w:color w:val="000000"/>
          <w:sz w:val="24"/>
          <w:szCs w:val="24"/>
          <w:lang w:eastAsia="ru-RU"/>
        </w:rPr>
      </w:pPr>
      <w:r w:rsidRPr="003F59C3">
        <w:rPr>
          <w:rFonts w:ascii="Times New Roman" w:eastAsia="Times New Roman" w:hAnsi="Times New Roman" w:cs="Times New Roman"/>
          <w:color w:val="000000"/>
          <w:sz w:val="24"/>
          <w:szCs w:val="24"/>
          <w:lang w:eastAsia="ru-RU"/>
        </w:rPr>
        <w:t>Непосредственное  руководство Учреждением осуществляет директор.</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Исходя из целей, принципов построения и стратегии развития, построена структура управления, в которой выделяется 4 уровня: </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Первый уровень - директор - главное административное лицо, несущее персональную ответственность за все, что делается в образовательном учреждении всеми субъектами управления. На этом же уровне модели находится  педагогический совет.</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Второй уровень - заместители директора образовательного учреждения  по учебной работе,  воспитательной  работе.  Этот уровень выступает звеном опосредованного руководства директора образовательной системой. </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Третий уровень - методические объединения. К управленцам этого уровня относятся руководители методических объединений. Руководство на этом уровне основано преимущественно на личных контактах, осуществляется с учетом индивидуальных особенностей  педагогов.</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Четвертый уровень - обучающиеся, родители и учителя.  Развитие самоуправления на этом уровне обеспечивает реализацию принципа демократизации. Участие детей в управляющей системе формирует их организаторские способности и деловые качества.</w:t>
      </w:r>
    </w:p>
    <w:p w:rsidR="0091645E" w:rsidRPr="003F59C3" w:rsidRDefault="0091645E" w:rsidP="0091645E">
      <w:pPr>
        <w:spacing w:after="5" w:line="270" w:lineRule="auto"/>
        <w:ind w:left="10" w:right="7" w:hanging="10"/>
        <w:jc w:val="both"/>
        <w:rPr>
          <w:rFonts w:ascii="Times New Roman" w:eastAsia="Times New Roman" w:hAnsi="Times New Roman" w:cs="Times New Roman"/>
          <w:color w:val="000000"/>
          <w:sz w:val="24"/>
          <w:szCs w:val="24"/>
        </w:rPr>
      </w:pPr>
    </w:p>
    <w:p w:rsidR="0091645E" w:rsidRPr="003F59C3" w:rsidRDefault="0091645E" w:rsidP="0091645E">
      <w:pPr>
        <w:spacing w:after="0" w:line="264" w:lineRule="auto"/>
        <w:ind w:right="6"/>
        <w:jc w:val="both"/>
        <w:rPr>
          <w:rFonts w:ascii="Times New Roman" w:eastAsia="Times New Roman" w:hAnsi="Times New Roman" w:cs="Times New Roman"/>
          <w:sz w:val="24"/>
          <w:szCs w:val="24"/>
        </w:rPr>
      </w:pPr>
    </w:p>
    <w:p w:rsidR="0091645E" w:rsidRPr="003F59C3" w:rsidRDefault="0091645E" w:rsidP="0091645E">
      <w:pPr>
        <w:spacing w:after="0" w:line="264" w:lineRule="auto"/>
        <w:ind w:left="11" w:right="6" w:hanging="11"/>
        <w:jc w:val="both"/>
        <w:rPr>
          <w:rFonts w:ascii="Times New Roman" w:eastAsia="Times New Roman" w:hAnsi="Times New Roman" w:cs="Times New Roman"/>
          <w:b/>
          <w:sz w:val="24"/>
          <w:szCs w:val="24"/>
        </w:rPr>
      </w:pPr>
      <w:r w:rsidRPr="003F59C3">
        <w:rPr>
          <w:rFonts w:ascii="Times New Roman" w:eastAsia="Times New Roman" w:hAnsi="Times New Roman" w:cs="Times New Roman"/>
          <w:sz w:val="24"/>
          <w:szCs w:val="24"/>
        </w:rPr>
        <w:t xml:space="preserve">Органы управления:  </w:t>
      </w:r>
      <w:r w:rsidRPr="003F59C3">
        <w:rPr>
          <w:rFonts w:ascii="Times New Roman" w:eastAsia="Times New Roman" w:hAnsi="Times New Roman" w:cs="Times New Roman"/>
          <w:b/>
          <w:sz w:val="24"/>
          <w:szCs w:val="24"/>
        </w:rPr>
        <w:t>- Общее  собрание коллектива гимназии</w:t>
      </w:r>
    </w:p>
    <w:p w:rsidR="0091645E" w:rsidRPr="003F59C3" w:rsidRDefault="0091645E" w:rsidP="0091645E">
      <w:pPr>
        <w:spacing w:after="0" w:line="264" w:lineRule="auto"/>
        <w:ind w:left="11" w:right="6" w:hanging="11"/>
        <w:jc w:val="both"/>
        <w:rPr>
          <w:rFonts w:ascii="Times New Roman" w:eastAsia="Times New Roman" w:hAnsi="Times New Roman" w:cs="Times New Roman"/>
          <w:b/>
          <w:sz w:val="24"/>
          <w:szCs w:val="24"/>
        </w:rPr>
      </w:pPr>
      <w:r w:rsidRPr="003F59C3">
        <w:rPr>
          <w:rFonts w:ascii="Times New Roman" w:eastAsia="Times New Roman" w:hAnsi="Times New Roman" w:cs="Times New Roman"/>
          <w:b/>
          <w:sz w:val="24"/>
          <w:szCs w:val="24"/>
        </w:rPr>
        <w:t xml:space="preserve">                                     - Педагогический совет</w:t>
      </w:r>
    </w:p>
    <w:p w:rsidR="0091645E" w:rsidRPr="003F59C3" w:rsidRDefault="0091645E" w:rsidP="0091645E">
      <w:pPr>
        <w:spacing w:after="0" w:line="264" w:lineRule="auto"/>
        <w:ind w:left="11" w:right="6" w:hanging="11"/>
        <w:jc w:val="both"/>
        <w:rPr>
          <w:rFonts w:ascii="Times New Roman" w:eastAsia="Times New Roman" w:hAnsi="Times New Roman" w:cs="Times New Roman"/>
          <w:b/>
          <w:sz w:val="24"/>
          <w:szCs w:val="24"/>
        </w:rPr>
      </w:pPr>
      <w:r w:rsidRPr="003F59C3">
        <w:rPr>
          <w:rFonts w:ascii="Times New Roman" w:eastAsia="Times New Roman" w:hAnsi="Times New Roman" w:cs="Times New Roman"/>
          <w:sz w:val="24"/>
          <w:szCs w:val="24"/>
        </w:rPr>
        <w:t xml:space="preserve">                                     - </w:t>
      </w:r>
      <w:r w:rsidRPr="003F59C3">
        <w:rPr>
          <w:rFonts w:ascii="Times New Roman" w:eastAsia="Times New Roman" w:hAnsi="Times New Roman" w:cs="Times New Roman"/>
          <w:b/>
          <w:sz w:val="24"/>
          <w:szCs w:val="24"/>
        </w:rPr>
        <w:t>Совет родителей</w:t>
      </w:r>
    </w:p>
    <w:p w:rsidR="0091645E" w:rsidRPr="003F59C3" w:rsidRDefault="0091645E" w:rsidP="0091645E">
      <w:pPr>
        <w:spacing w:after="0" w:line="264" w:lineRule="auto"/>
        <w:ind w:left="11" w:right="6" w:hanging="11"/>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Административно- управленческий персонал: </w:t>
      </w:r>
    </w:p>
    <w:p w:rsidR="0091645E" w:rsidRPr="003F59C3" w:rsidRDefault="0091645E" w:rsidP="0091645E">
      <w:pPr>
        <w:spacing w:after="0" w:line="264" w:lineRule="auto"/>
        <w:ind w:left="11" w:right="6" w:hanging="11"/>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 директор</w:t>
      </w:r>
    </w:p>
    <w:p w:rsidR="0091645E" w:rsidRPr="003F59C3" w:rsidRDefault="0091645E" w:rsidP="0091645E">
      <w:pPr>
        <w:spacing w:after="0" w:line="264" w:lineRule="auto"/>
        <w:ind w:left="11" w:right="6" w:hanging="11"/>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 Зам. директора по УР</w:t>
      </w:r>
    </w:p>
    <w:p w:rsidR="0091645E" w:rsidRPr="003F59C3" w:rsidRDefault="0091645E" w:rsidP="0091645E">
      <w:pPr>
        <w:spacing w:after="0" w:line="264" w:lineRule="auto"/>
        <w:ind w:left="11" w:right="6" w:hanging="11"/>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 Зам. директора по инклюзивному обучению</w:t>
      </w:r>
    </w:p>
    <w:p w:rsidR="0091645E" w:rsidRPr="003F59C3" w:rsidRDefault="0091645E" w:rsidP="0091645E">
      <w:pPr>
        <w:spacing w:after="0" w:line="264" w:lineRule="auto"/>
        <w:ind w:left="11" w:right="6" w:hanging="11"/>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 xml:space="preserve">                                   - Зам. директора по ВР</w:t>
      </w:r>
    </w:p>
    <w:p w:rsidR="0091645E" w:rsidRPr="003F59C3" w:rsidRDefault="0091645E" w:rsidP="0091645E">
      <w:pPr>
        <w:widowControl w:val="0"/>
        <w:spacing w:after="0" w:line="240" w:lineRule="auto"/>
        <w:jc w:val="both"/>
        <w:rPr>
          <w:rFonts w:ascii="Times New Roman" w:eastAsia="Times New Roman" w:hAnsi="Times New Roman" w:cs="Times New Roman"/>
          <w:sz w:val="24"/>
          <w:szCs w:val="24"/>
          <w:lang w:eastAsia="ru-RU"/>
        </w:rPr>
      </w:pPr>
    </w:p>
    <w:p w:rsidR="002B11EB" w:rsidRPr="003F59C3" w:rsidRDefault="002B11EB" w:rsidP="00453120">
      <w:pPr>
        <w:spacing w:after="119" w:line="270" w:lineRule="auto"/>
        <w:ind w:left="-15" w:firstLine="426"/>
        <w:jc w:val="both"/>
        <w:rPr>
          <w:rFonts w:ascii="Times New Roman" w:eastAsia="Times New Roman" w:hAnsi="Times New Roman" w:cs="Times New Roman"/>
          <w:sz w:val="24"/>
          <w:szCs w:val="24"/>
        </w:rPr>
      </w:pPr>
    </w:p>
    <w:p w:rsidR="002B11EB" w:rsidRPr="003F59C3" w:rsidRDefault="002B11EB" w:rsidP="002B11EB">
      <w:pPr>
        <w:pStyle w:val="a3"/>
        <w:widowControl w:val="0"/>
        <w:spacing w:after="0" w:line="240" w:lineRule="auto"/>
        <w:ind w:left="606"/>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Сохранность контингента обучающихся. Реализация различных форм обучения</w:t>
      </w:r>
      <w:r w:rsidRPr="003F59C3">
        <w:rPr>
          <w:rFonts w:ascii="Times New Roman" w:eastAsia="Times New Roman" w:hAnsi="Times New Roman" w:cs="Times New Roman"/>
          <w:sz w:val="24"/>
          <w:szCs w:val="24"/>
          <w:lang w:eastAsia="ru-RU"/>
        </w:rPr>
        <w:t>.</w:t>
      </w:r>
    </w:p>
    <w:p w:rsidR="00453120" w:rsidRPr="003F59C3" w:rsidRDefault="00FE692D" w:rsidP="00453120">
      <w:pPr>
        <w:spacing w:after="119" w:line="270" w:lineRule="auto"/>
        <w:ind w:left="-15" w:firstLine="426"/>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rPr>
        <w:t>МБОУ «Карадуванская гимназия имени Баки Зиятдинова</w:t>
      </w:r>
      <w:r w:rsidR="00453120" w:rsidRPr="003F59C3">
        <w:rPr>
          <w:rFonts w:ascii="Times New Roman" w:eastAsia="Times New Roman" w:hAnsi="Times New Roman" w:cs="Times New Roman"/>
          <w:sz w:val="24"/>
          <w:szCs w:val="24"/>
        </w:rPr>
        <w:t>»  осуществляет образовательный процесс по образовательным программам  в соответствии с Уставом:</w:t>
      </w:r>
    </w:p>
    <w:p w:rsidR="00453120" w:rsidRPr="003F59C3" w:rsidRDefault="00453120" w:rsidP="00453120">
      <w:pPr>
        <w:numPr>
          <w:ilvl w:val="0"/>
          <w:numId w:val="5"/>
        </w:numPr>
        <w:spacing w:after="115" w:line="270"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lang w:val="en-US"/>
        </w:rPr>
        <w:t>I</w:t>
      </w:r>
      <w:r w:rsidRPr="003F59C3">
        <w:rPr>
          <w:rFonts w:ascii="Times New Roman" w:eastAsia="Times New Roman" w:hAnsi="Times New Roman" w:cs="Times New Roman"/>
          <w:sz w:val="24"/>
          <w:szCs w:val="24"/>
        </w:rPr>
        <w:t xml:space="preserve"> уровень - начальное общее образование (нормативный срок освоения - 4 года); </w:t>
      </w:r>
    </w:p>
    <w:p w:rsidR="00453120" w:rsidRPr="003F59C3" w:rsidRDefault="00453120" w:rsidP="00453120">
      <w:pPr>
        <w:numPr>
          <w:ilvl w:val="0"/>
          <w:numId w:val="5"/>
        </w:numPr>
        <w:spacing w:after="5" w:line="368"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lang w:val="en-US"/>
        </w:rPr>
        <w:t>II</w:t>
      </w:r>
      <w:r w:rsidRPr="003F59C3">
        <w:rPr>
          <w:rFonts w:ascii="Times New Roman" w:eastAsia="Times New Roman" w:hAnsi="Times New Roman" w:cs="Times New Roman"/>
          <w:sz w:val="24"/>
          <w:szCs w:val="24"/>
        </w:rPr>
        <w:t xml:space="preserve"> уровень - основное общее образование (нормативный срок освоения - 5 лет);</w:t>
      </w:r>
    </w:p>
    <w:p w:rsidR="00453120" w:rsidRPr="003F59C3" w:rsidRDefault="00453120" w:rsidP="00453120">
      <w:pPr>
        <w:numPr>
          <w:ilvl w:val="0"/>
          <w:numId w:val="5"/>
        </w:numPr>
        <w:spacing w:after="5" w:line="368" w:lineRule="auto"/>
        <w:ind w:right="7" w:hanging="180"/>
        <w:jc w:val="both"/>
        <w:rPr>
          <w:rFonts w:ascii="Times New Roman" w:eastAsia="Times New Roman" w:hAnsi="Times New Roman" w:cs="Times New Roman"/>
          <w:sz w:val="24"/>
          <w:szCs w:val="24"/>
        </w:rPr>
      </w:pPr>
      <w:r w:rsidRPr="003F59C3">
        <w:rPr>
          <w:rFonts w:ascii="Times New Roman" w:eastAsia="Times New Roman" w:hAnsi="Times New Roman" w:cs="Times New Roman"/>
          <w:sz w:val="24"/>
          <w:szCs w:val="24"/>
          <w:lang w:val="en-US"/>
        </w:rPr>
        <w:t>III</w:t>
      </w:r>
      <w:r w:rsidRPr="003F59C3">
        <w:rPr>
          <w:rFonts w:ascii="Times New Roman" w:eastAsia="Times New Roman" w:hAnsi="Times New Roman" w:cs="Times New Roman"/>
          <w:sz w:val="24"/>
          <w:szCs w:val="24"/>
        </w:rPr>
        <w:t xml:space="preserve"> уровень - среднее общее образование (нормативный срок освоения 2 года). </w:t>
      </w:r>
    </w:p>
    <w:p w:rsidR="0091645E" w:rsidRPr="003F59C3" w:rsidRDefault="0091645E" w:rsidP="0091645E">
      <w:pPr>
        <w:pStyle w:val="a3"/>
        <w:widowControl w:val="0"/>
        <w:spacing w:after="0" w:line="240" w:lineRule="auto"/>
        <w:ind w:left="606"/>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b/>
          <w:i/>
          <w:sz w:val="24"/>
          <w:szCs w:val="24"/>
          <w:lang w:eastAsia="ru-RU"/>
        </w:rPr>
        <w:t xml:space="preserve">                     Структура классов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6"/>
        <w:gridCol w:w="1006"/>
        <w:gridCol w:w="1675"/>
        <w:gridCol w:w="1675"/>
        <w:gridCol w:w="1675"/>
        <w:gridCol w:w="1675"/>
      </w:tblGrid>
      <w:tr w:rsidR="0091645E" w:rsidRPr="003F59C3" w:rsidTr="001C35C3">
        <w:trPr>
          <w:jc w:val="center"/>
        </w:trPr>
        <w:tc>
          <w:tcPr>
            <w:tcW w:w="109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Классы</w:t>
            </w:r>
          </w:p>
        </w:tc>
        <w:tc>
          <w:tcPr>
            <w:tcW w:w="2681" w:type="dxa"/>
            <w:gridSpan w:val="2"/>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1.01.2018</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Классы </w:t>
            </w:r>
          </w:p>
        </w:tc>
        <w:tc>
          <w:tcPr>
            <w:tcW w:w="3350" w:type="dxa"/>
            <w:gridSpan w:val="2"/>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01.01.2019</w:t>
            </w:r>
          </w:p>
        </w:tc>
      </w:tr>
      <w:tr w:rsidR="0091645E" w:rsidRPr="003F59C3" w:rsidTr="001C35C3">
        <w:trPr>
          <w:jc w:val="center"/>
        </w:trPr>
        <w:tc>
          <w:tcPr>
            <w:tcW w:w="109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Кол-во классов</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Обучающиеся </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Кол-во классов</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Обучающиеся </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17</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28</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16</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3</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3</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29</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4</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4</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11</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 кор.</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9</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2-4</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12</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1-4 кл.</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6</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72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6</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81</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5</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17</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5</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6</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14</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6</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17</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14</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8</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14</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8</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9</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9</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14</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5-6 кор</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4</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6-7</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5</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7-8 кор</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4</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8-9</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5</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5-9 кл.</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7</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76</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7</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78</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14</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11</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10</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13</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 xml:space="preserve">10-11 кл. </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23</w:t>
            </w:r>
          </w:p>
        </w:tc>
        <w:tc>
          <w:tcPr>
            <w:tcW w:w="1675" w:type="dxa"/>
          </w:tcPr>
          <w:p w:rsidR="0091645E" w:rsidRPr="003F59C3" w:rsidRDefault="002B11EB"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2</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27</w:t>
            </w:r>
          </w:p>
        </w:tc>
      </w:tr>
      <w:tr w:rsidR="0091645E" w:rsidRPr="003F59C3" w:rsidTr="001C35C3">
        <w:trPr>
          <w:jc w:val="center"/>
        </w:trPr>
        <w:tc>
          <w:tcPr>
            <w:tcW w:w="1096" w:type="dxa"/>
          </w:tcPr>
          <w:p w:rsidR="0091645E" w:rsidRPr="003F59C3" w:rsidRDefault="0091645E" w:rsidP="001C35C3">
            <w:pPr>
              <w:widowControl w:val="0"/>
              <w:spacing w:after="0" w:line="240" w:lineRule="auto"/>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 xml:space="preserve">Итого </w:t>
            </w:r>
          </w:p>
        </w:tc>
        <w:tc>
          <w:tcPr>
            <w:tcW w:w="1006"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15</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171</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15</w:t>
            </w:r>
          </w:p>
        </w:tc>
        <w:tc>
          <w:tcPr>
            <w:tcW w:w="1675" w:type="dxa"/>
          </w:tcPr>
          <w:p w:rsidR="0091645E" w:rsidRPr="003F59C3" w:rsidRDefault="0091645E" w:rsidP="001C35C3">
            <w:pPr>
              <w:widowControl w:val="0"/>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186</w:t>
            </w:r>
          </w:p>
        </w:tc>
      </w:tr>
    </w:tbl>
    <w:p w:rsidR="0091645E" w:rsidRPr="003F59C3" w:rsidRDefault="0091645E" w:rsidP="002B11EB">
      <w:pPr>
        <w:pStyle w:val="a3"/>
        <w:widowControl w:val="0"/>
        <w:spacing w:after="0" w:line="240" w:lineRule="auto"/>
        <w:ind w:left="606"/>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b/>
          <w:i/>
          <w:sz w:val="24"/>
          <w:szCs w:val="24"/>
          <w:lang w:eastAsia="ru-RU"/>
        </w:rPr>
        <w:tab/>
      </w:r>
    </w:p>
    <w:p w:rsidR="0091645E" w:rsidRPr="003F59C3" w:rsidRDefault="002B11EB" w:rsidP="00DA5BB3">
      <w:pPr>
        <w:pStyle w:val="a3"/>
        <w:widowControl w:val="0"/>
        <w:spacing w:after="0" w:line="240" w:lineRule="auto"/>
        <w:ind w:left="0" w:firstLine="426"/>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  </w:t>
      </w:r>
      <w:r w:rsidR="0091645E" w:rsidRPr="003F59C3">
        <w:rPr>
          <w:rFonts w:ascii="Times New Roman" w:eastAsia="Times New Roman" w:hAnsi="Times New Roman" w:cs="Times New Roman"/>
          <w:sz w:val="24"/>
          <w:szCs w:val="24"/>
          <w:lang w:eastAsia="ru-RU"/>
        </w:rPr>
        <w:t>Контингент детей состоит из  обучающихся д.Карадуван, близлежащих деревень: Арбаш, Н.Шубан, В.Шубан, Тау Зары, Н.Кня, В.Кня, Княбаш, Хасаншаих. Для подвоза обучающихся используются 3 специализированных автобуса.</w:t>
      </w:r>
    </w:p>
    <w:p w:rsidR="0091645E" w:rsidRPr="003F59C3" w:rsidRDefault="002B11EB" w:rsidP="00DA5BB3">
      <w:pPr>
        <w:pStyle w:val="a3"/>
        <w:widowControl w:val="0"/>
        <w:spacing w:after="0" w:line="240" w:lineRule="auto"/>
        <w:ind w:left="0" w:firstLine="426"/>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  </w:t>
      </w:r>
      <w:r w:rsidR="0091645E" w:rsidRPr="003F59C3">
        <w:rPr>
          <w:rFonts w:ascii="Times New Roman" w:eastAsia="Times New Roman" w:hAnsi="Times New Roman" w:cs="Times New Roman"/>
          <w:sz w:val="24"/>
          <w:szCs w:val="24"/>
          <w:lang w:eastAsia="ru-RU"/>
        </w:rPr>
        <w:t xml:space="preserve"> В гимназии нет отчисленных, все обучающиеся школьного возраста охвачены обучением. Ведется целенаправленная работа по привлечению обучающихся в гимназию, идет работа в тесном сотрудничестве с детскими садами. </w:t>
      </w:r>
    </w:p>
    <w:p w:rsidR="001C35C3" w:rsidRPr="003F59C3" w:rsidRDefault="001C35C3" w:rsidP="00DA5BB3">
      <w:pPr>
        <w:spacing w:after="0" w:line="240" w:lineRule="auto"/>
        <w:ind w:firstLine="426"/>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Учебный план на 2019-2020 учебный год.</w:t>
      </w:r>
    </w:p>
    <w:p w:rsidR="00DA5BB3" w:rsidRPr="003F59C3" w:rsidRDefault="00DA5BB3" w:rsidP="001C35C3">
      <w:pPr>
        <w:spacing w:after="0" w:line="240" w:lineRule="auto"/>
        <w:ind w:firstLine="426"/>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      Учебный план МБОУ «Карадуванская гимназия имени Баки Зиятдинова» Балтасинского муниципального района РТ на 2019/2020 учебный год </w:t>
      </w:r>
      <w:r w:rsidR="001C35C3" w:rsidRPr="003F59C3">
        <w:rPr>
          <w:rFonts w:ascii="Times New Roman" w:eastAsia="Times New Roman" w:hAnsi="Times New Roman" w:cs="Times New Roman"/>
          <w:sz w:val="24"/>
          <w:szCs w:val="24"/>
          <w:lang w:eastAsia="ru-RU"/>
        </w:rPr>
        <w:t xml:space="preserve"> </w:t>
      </w:r>
      <w:r w:rsidRPr="003F59C3">
        <w:rPr>
          <w:rFonts w:ascii="Times New Roman" w:eastAsia="Times New Roman" w:hAnsi="Times New Roman" w:cs="Times New Roman"/>
          <w:sz w:val="24"/>
          <w:szCs w:val="24"/>
          <w:lang w:eastAsia="ru-RU"/>
        </w:rPr>
        <w:t>составлен на основе следующих нормативных документов:</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Федеральный закон от 29.12.2012 № 273-О «Об образовании в Российской Федерации»;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Постановление Главного государственного санитарного врача РФ «Об утверждении СанПиН 2.4.2.2821-10 "Санитарноэпидемиологические требования к условиям и организации обучения в общеобразовательных учреждениях"»  с изменениями и дополнениями от 29 июня 2011 г., 25 декабря 2013 г., 24 ноября 2015 г.</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Федеральный государственный образовательный стандарт начального общего </w:t>
      </w:r>
      <w:r w:rsidRPr="003F59C3">
        <w:rPr>
          <w:rFonts w:ascii="Times New Roman" w:eastAsia="Times New Roman" w:hAnsi="Times New Roman" w:cs="Times New Roman"/>
          <w:sz w:val="24"/>
          <w:szCs w:val="24"/>
          <w:lang w:eastAsia="ru-RU" w:bidi="ru-RU"/>
        </w:rPr>
        <w:lastRenderedPageBreak/>
        <w:t xml:space="preserve">образования, утвержденный приказом Министерства образования и науки Российской Федерации от 06.10.2009 № 373 (с изменениями от 26.11.2010 № 1241, от 22.09.2011 № 2357, от 18.12.2012 № 1060, от 29.12.2014 № 1643, от 31.12.2015 № 1576);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17.10.2010 № 1897 (с изменениями от 29.12.2014 № 1644, от 31.12.2015 № 1577);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Федеральный компонент государственного стандарта общего образования, утвержденный приказом Министерства образования и науки Российской Федерации от 05.03.2004 г. № 1089 (с изменениями от 03.06.2008 № 164, от 31.08.2009 № 320, от 19.10.2009 № 427, от 10.11.2011 № 2643, от 24.01.2015 № 39, от 31.01.2012 № 69, от 23.06.2015 № 609, от 07.06.2017 № 506);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Письмо Федеральной службы по надзору в сфере образования и науки от 20.06.2018 г. № 05-192 «О реализации прав на изучение родных языков из числа языков народов РФ в общеобразовательных организациях»;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Письмо Министерства образования и науки РФ от 9 октября 2017 г. № ТС945/08 «О реализации прав граждан на получение образования на родном языке»;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Письмо Министерства просвещения Российской Федерации от 20.12.2018 № 03-510 «Рекомендации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как родного»;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Письмо Минобрнауки России от 17.05.2018 № 08-1214 «По вопросу обязательного изучения «Второго иностранного языка» на уровне основного общего образования»;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Приказ Министерства образования и науки Российской Федерации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(с изменениями, утвержденными приказом Минобрнауки РФ от 30.08.2010 № 889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(для 10-11 классов);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Приказ Министерства просвещения РФ от 28.12.2018 № 345 "О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Письмо Министерства образования и науки РФ от 25.05.2015 № 08-761 "Об изучении предметных областей: "Основы религиозных культур и светской этики" и "Основы духовно-нравственной культуры народов России";  </w:t>
      </w:r>
    </w:p>
    <w:p w:rsidR="00DA5BB3" w:rsidRPr="003F59C3" w:rsidRDefault="00DA5BB3" w:rsidP="00DA5BB3">
      <w:pPr>
        <w:widowControl w:val="0"/>
        <w:numPr>
          <w:ilvl w:val="0"/>
          <w:numId w:val="7"/>
        </w:numPr>
        <w:tabs>
          <w:tab w:val="left" w:pos="979"/>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Письмо Министерства образования и науки Российской Федерации от 08.10.2010г. № ИК-1494/19 </w:t>
      </w:r>
      <w:r w:rsidRPr="003F59C3">
        <w:rPr>
          <w:rFonts w:ascii="Times New Roman" w:eastAsia="Times New Roman" w:hAnsi="Times New Roman" w:cs="Times New Roman"/>
          <w:spacing w:val="-4"/>
          <w:sz w:val="24"/>
          <w:szCs w:val="24"/>
          <w:lang w:eastAsia="ru-RU" w:bidi="ru-RU"/>
        </w:rPr>
        <w:t xml:space="preserve">«О </w:t>
      </w:r>
      <w:r w:rsidRPr="003F59C3">
        <w:rPr>
          <w:rFonts w:ascii="Times New Roman" w:eastAsia="Times New Roman" w:hAnsi="Times New Roman" w:cs="Times New Roman"/>
          <w:sz w:val="24"/>
          <w:szCs w:val="24"/>
          <w:lang w:eastAsia="ru-RU" w:bidi="ru-RU"/>
        </w:rPr>
        <w:t>введении третьего часа физической культуры»;</w:t>
      </w:r>
    </w:p>
    <w:p w:rsidR="00DA5BB3" w:rsidRPr="003F59C3" w:rsidRDefault="00DA5BB3" w:rsidP="00DA5BB3">
      <w:pPr>
        <w:widowControl w:val="0"/>
        <w:numPr>
          <w:ilvl w:val="0"/>
          <w:numId w:val="7"/>
        </w:numPr>
        <w:tabs>
          <w:tab w:val="left" w:pos="2108"/>
        </w:tabs>
        <w:autoSpaceDE w:val="0"/>
        <w:autoSpaceDN w:val="0"/>
        <w:spacing w:before="26" w:after="0" w:line="264"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Письмо Министерства образования и </w:t>
      </w:r>
      <w:r w:rsidRPr="003F59C3">
        <w:rPr>
          <w:rFonts w:ascii="Times New Roman" w:eastAsia="Times New Roman" w:hAnsi="Times New Roman" w:cs="Times New Roman"/>
          <w:spacing w:val="-4"/>
          <w:sz w:val="24"/>
          <w:szCs w:val="24"/>
          <w:lang w:eastAsia="ru-RU" w:bidi="ru-RU"/>
        </w:rPr>
        <w:t xml:space="preserve">науки </w:t>
      </w:r>
      <w:r w:rsidRPr="003F59C3">
        <w:rPr>
          <w:rFonts w:ascii="Times New Roman" w:eastAsia="Times New Roman" w:hAnsi="Times New Roman" w:cs="Times New Roman"/>
          <w:spacing w:val="-3"/>
          <w:sz w:val="24"/>
          <w:szCs w:val="24"/>
          <w:lang w:eastAsia="ru-RU" w:bidi="ru-RU"/>
        </w:rPr>
        <w:t xml:space="preserve">Российской </w:t>
      </w:r>
      <w:r w:rsidRPr="003F59C3">
        <w:rPr>
          <w:rFonts w:ascii="Times New Roman" w:eastAsia="Times New Roman" w:hAnsi="Times New Roman" w:cs="Times New Roman"/>
          <w:sz w:val="24"/>
          <w:szCs w:val="24"/>
          <w:lang w:eastAsia="ru-RU" w:bidi="ru-RU"/>
        </w:rPr>
        <w:t xml:space="preserve">Федерации </w:t>
      </w:r>
      <w:r w:rsidRPr="003F59C3">
        <w:rPr>
          <w:rFonts w:ascii="Times New Roman" w:eastAsia="Times New Roman" w:hAnsi="Times New Roman" w:cs="Times New Roman"/>
          <w:spacing w:val="-3"/>
          <w:sz w:val="24"/>
          <w:szCs w:val="24"/>
          <w:lang w:eastAsia="ru-RU" w:bidi="ru-RU"/>
        </w:rPr>
        <w:t xml:space="preserve">от </w:t>
      </w:r>
      <w:r w:rsidRPr="003F59C3">
        <w:rPr>
          <w:rFonts w:ascii="Times New Roman" w:eastAsia="Times New Roman" w:hAnsi="Times New Roman" w:cs="Times New Roman"/>
          <w:sz w:val="24"/>
          <w:szCs w:val="24"/>
          <w:lang w:eastAsia="ru-RU" w:bidi="ru-RU"/>
        </w:rPr>
        <w:t xml:space="preserve">20 июня 2017 </w:t>
      </w:r>
      <w:r w:rsidRPr="003F59C3">
        <w:rPr>
          <w:rFonts w:ascii="Times New Roman" w:eastAsia="Times New Roman" w:hAnsi="Times New Roman" w:cs="Times New Roman"/>
          <w:spacing w:val="-4"/>
          <w:sz w:val="24"/>
          <w:szCs w:val="24"/>
          <w:lang w:eastAsia="ru-RU" w:bidi="ru-RU"/>
        </w:rPr>
        <w:t xml:space="preserve">года </w:t>
      </w:r>
      <w:r w:rsidRPr="003F59C3">
        <w:rPr>
          <w:rFonts w:ascii="Times New Roman" w:eastAsia="Times New Roman" w:hAnsi="Times New Roman" w:cs="Times New Roman"/>
          <w:sz w:val="24"/>
          <w:szCs w:val="24"/>
          <w:lang w:eastAsia="ru-RU" w:bidi="ru-RU"/>
        </w:rPr>
        <w:t>№ТС-194/08 «Об организации изучения учебного предмета</w:t>
      </w:r>
      <w:r w:rsidRPr="003F59C3">
        <w:rPr>
          <w:rFonts w:ascii="Times New Roman" w:eastAsia="Times New Roman" w:hAnsi="Times New Roman" w:cs="Times New Roman"/>
          <w:spacing w:val="-3"/>
          <w:sz w:val="24"/>
          <w:szCs w:val="24"/>
          <w:lang w:eastAsia="ru-RU" w:bidi="ru-RU"/>
        </w:rPr>
        <w:t xml:space="preserve"> </w:t>
      </w:r>
      <w:r w:rsidRPr="003F59C3">
        <w:rPr>
          <w:rFonts w:ascii="Times New Roman" w:eastAsia="Times New Roman" w:hAnsi="Times New Roman" w:cs="Times New Roman"/>
          <w:sz w:val="24"/>
          <w:szCs w:val="24"/>
          <w:lang w:eastAsia="ru-RU" w:bidi="ru-RU"/>
        </w:rPr>
        <w:t>«Астрономия»».</w:t>
      </w:r>
    </w:p>
    <w:p w:rsidR="00DA5BB3" w:rsidRPr="003F59C3" w:rsidRDefault="00DA5BB3" w:rsidP="00DA5BB3">
      <w:pPr>
        <w:widowControl w:val="0"/>
        <w:numPr>
          <w:ilvl w:val="0"/>
          <w:numId w:val="7"/>
        </w:numPr>
        <w:tabs>
          <w:tab w:val="left" w:pos="6188"/>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Основная   образовательная    программа</w:t>
      </w:r>
      <w:r w:rsidRPr="003F59C3">
        <w:rPr>
          <w:rFonts w:ascii="Times New Roman" w:eastAsia="Times New Roman" w:hAnsi="Times New Roman" w:cs="Times New Roman"/>
          <w:sz w:val="24"/>
          <w:szCs w:val="24"/>
          <w:lang w:eastAsia="ru-RU" w:bidi="ru-RU"/>
        </w:rPr>
        <w:tab/>
        <w:t>начального общего образования муниципального бюджетного общеобразовательного учреждения «Карадуванская гимназия имени Баки Зиятдинова» Балтасинского муниципального района РТ(ФГОС)</w:t>
      </w:r>
    </w:p>
    <w:p w:rsidR="00DA5BB3" w:rsidRPr="003F59C3" w:rsidRDefault="00DA5BB3" w:rsidP="00DA5BB3">
      <w:pPr>
        <w:widowControl w:val="0"/>
        <w:numPr>
          <w:ilvl w:val="0"/>
          <w:numId w:val="7"/>
        </w:numPr>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Основная образовательная программа основного общего образования муниципального бюджетного общеобразовательного учреждения «Карадуванская гимназия имени Баки Зиятдинова» Балтасинского  муниципального района РТ (ФГОС)</w:t>
      </w:r>
    </w:p>
    <w:p w:rsidR="00DA5BB3" w:rsidRPr="003F59C3" w:rsidRDefault="00DA5BB3" w:rsidP="00DA5BB3">
      <w:pPr>
        <w:widowControl w:val="0"/>
        <w:numPr>
          <w:ilvl w:val="0"/>
          <w:numId w:val="7"/>
        </w:numPr>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lastRenderedPageBreak/>
        <w:t>Основная образовательная программа среднего общего  образования  муниципального бюджетного общеобразовательного учреждения «Карадуванская гимназия имени Баки Зиятдинова» Балтасинского муниципального района РТ(ФКГОС)</w:t>
      </w:r>
    </w:p>
    <w:p w:rsidR="00DA5BB3" w:rsidRPr="003F59C3" w:rsidRDefault="00DA5BB3" w:rsidP="00DA5BB3">
      <w:pPr>
        <w:widowControl w:val="0"/>
        <w:numPr>
          <w:ilvl w:val="0"/>
          <w:numId w:val="7"/>
        </w:numPr>
        <w:tabs>
          <w:tab w:val="left" w:pos="1147"/>
        </w:tabs>
        <w:autoSpaceDE w:val="0"/>
        <w:autoSpaceDN w:val="0"/>
        <w:spacing w:before="1"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Устав  муниципального бюджетного общеобразовательного учреждения «Карадуванская гимназия имени Баки Зиятдинова» Балтасинского муниципального района РТ</w:t>
      </w:r>
    </w:p>
    <w:p w:rsidR="00DA5BB3" w:rsidRPr="003F59C3" w:rsidRDefault="00DA5BB3" w:rsidP="00DA5BB3">
      <w:pPr>
        <w:widowControl w:val="0"/>
        <w:autoSpaceDE w:val="0"/>
        <w:autoSpaceDN w:val="0"/>
        <w:spacing w:before="5" w:after="0" w:line="274" w:lineRule="exact"/>
        <w:outlineLvl w:val="2"/>
        <w:rPr>
          <w:rFonts w:ascii="Times New Roman" w:eastAsia="Times New Roman" w:hAnsi="Times New Roman" w:cs="Times New Roman"/>
          <w:b/>
          <w:bCs/>
          <w:sz w:val="24"/>
          <w:szCs w:val="24"/>
          <w:lang w:eastAsia="ru-RU" w:bidi="ru-RU"/>
        </w:rPr>
      </w:pPr>
    </w:p>
    <w:p w:rsidR="00DA5BB3" w:rsidRPr="003F59C3" w:rsidRDefault="00DA5BB3" w:rsidP="00DA5BB3">
      <w:pPr>
        <w:widowControl w:val="0"/>
        <w:autoSpaceDE w:val="0"/>
        <w:autoSpaceDN w:val="0"/>
        <w:spacing w:before="5" w:after="0" w:line="274" w:lineRule="exact"/>
        <w:outlineLvl w:val="2"/>
        <w:rPr>
          <w:rFonts w:ascii="Times New Roman" w:eastAsia="Times New Roman" w:hAnsi="Times New Roman" w:cs="Times New Roman"/>
          <w:b/>
          <w:bCs/>
          <w:sz w:val="24"/>
          <w:szCs w:val="24"/>
          <w:lang w:eastAsia="ru-RU" w:bidi="ru-RU"/>
        </w:rPr>
      </w:pPr>
    </w:p>
    <w:p w:rsidR="00DA5BB3" w:rsidRPr="003F59C3" w:rsidRDefault="00DA5BB3" w:rsidP="00DA5BB3">
      <w:pPr>
        <w:widowControl w:val="0"/>
        <w:autoSpaceDE w:val="0"/>
        <w:autoSpaceDN w:val="0"/>
        <w:spacing w:before="5" w:after="0" w:line="274" w:lineRule="exact"/>
        <w:outlineLvl w:val="2"/>
        <w:rPr>
          <w:rFonts w:ascii="Times New Roman" w:eastAsia="Times New Roman" w:hAnsi="Times New Roman" w:cs="Times New Roman"/>
          <w:b/>
          <w:bCs/>
          <w:sz w:val="24"/>
          <w:szCs w:val="24"/>
          <w:lang w:eastAsia="ru-RU" w:bidi="ru-RU"/>
        </w:rPr>
      </w:pPr>
      <w:r w:rsidRPr="003F59C3">
        <w:rPr>
          <w:rFonts w:ascii="Times New Roman" w:eastAsia="Times New Roman" w:hAnsi="Times New Roman" w:cs="Times New Roman"/>
          <w:b/>
          <w:bCs/>
          <w:sz w:val="24"/>
          <w:szCs w:val="24"/>
          <w:lang w:eastAsia="ru-RU" w:bidi="ru-RU"/>
        </w:rPr>
        <w:t>Целевая направленность</w:t>
      </w:r>
    </w:p>
    <w:p w:rsidR="00DA5BB3" w:rsidRPr="003F59C3" w:rsidRDefault="00DA5BB3" w:rsidP="00DA5BB3">
      <w:pPr>
        <w:widowControl w:val="0"/>
        <w:autoSpaceDE w:val="0"/>
        <w:autoSpaceDN w:val="0"/>
        <w:spacing w:before="5" w:after="0" w:line="274" w:lineRule="exact"/>
        <w:outlineLvl w:val="2"/>
        <w:rPr>
          <w:rFonts w:ascii="Times New Roman" w:eastAsia="Times New Roman" w:hAnsi="Times New Roman" w:cs="Times New Roman"/>
          <w:b/>
          <w:bCs/>
          <w:sz w:val="24"/>
          <w:szCs w:val="24"/>
          <w:lang w:eastAsia="ru-RU" w:bidi="ru-RU"/>
        </w:rPr>
      </w:pP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Учебный план МБОУ «Карадуванская гимназия имени Баки Зиятдинова» Балтасинского муниципального района РТ   направлен на реализацию следующих целей:</w:t>
      </w: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 обеспечение доступности качественного общего образования, достижение планируемых результатов освоения основных образовательных программ начального, основного, среднего общего образования всеми обучающимися, в том числе детьми-инвалидами и детьми с ограниченными возможностями здоровья; </w:t>
      </w: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формирование целостного представления о мире, основанного на приобретенных знаниях, умениях, навыках и способах деятельности; - приобретение опыта разнообразной деятельности (индивидуальной и коллективной), опыта познания и самопознания;</w:t>
      </w: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 повышение личностной эффективности обучения в гимназии за счет усиления дифференциации и индивидуализации профильного обучения; </w:t>
      </w: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обеспечение эффективного сочетания урочных и внеурочных форм организации образовательного процесса;</w:t>
      </w:r>
    </w:p>
    <w:p w:rsidR="00DA5BB3" w:rsidRPr="003F59C3" w:rsidRDefault="00DA5BB3" w:rsidP="00DA5BB3">
      <w:pPr>
        <w:widowControl w:val="0"/>
        <w:tabs>
          <w:tab w:val="left" w:pos="1047"/>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 создание условий для развития учащихся гимназии в соответствии с их индивидуальными способностями и потребностями, сохранение и укрепление их физического, психического и социального здоровья. </w:t>
      </w:r>
    </w:p>
    <w:p w:rsidR="00DA5BB3" w:rsidRPr="003F59C3" w:rsidRDefault="00DA5BB3" w:rsidP="00DA5BB3">
      <w:pPr>
        <w:widowControl w:val="0"/>
        <w:tabs>
          <w:tab w:val="left" w:pos="9923"/>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Учебный план состоит из двух частей – обязательной части и части, формируемой участниками образовательных отношений. В часть формируемую участниками образовательных отношений, входит и внеурочная деятельность. Время отводимое на внеурочную деятельность, не учитывается при определении максимально допустимой недельной нагрузки обучающихся и ведется не более </w:t>
      </w:r>
      <w:r w:rsidRPr="003F59C3">
        <w:rPr>
          <w:rFonts w:ascii="Times New Roman" w:eastAsia="Times New Roman" w:hAnsi="Times New Roman" w:cs="Times New Roman"/>
          <w:b/>
          <w:sz w:val="24"/>
          <w:szCs w:val="24"/>
          <w:lang w:eastAsia="ru-RU" w:bidi="ru-RU"/>
        </w:rPr>
        <w:t>10 часов</w:t>
      </w:r>
      <w:r w:rsidRPr="003F59C3">
        <w:rPr>
          <w:rFonts w:ascii="Times New Roman" w:eastAsia="Times New Roman" w:hAnsi="Times New Roman" w:cs="Times New Roman"/>
          <w:sz w:val="24"/>
          <w:szCs w:val="24"/>
          <w:lang w:eastAsia="ru-RU" w:bidi="ru-RU"/>
        </w:rPr>
        <w:t xml:space="preserve"> в неделю. Количество часов, отведенное на освоение обучающимися учебного плана гимназии,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       </w:t>
      </w:r>
    </w:p>
    <w:p w:rsidR="00DA5BB3" w:rsidRPr="003F59C3" w:rsidRDefault="00DA5BB3" w:rsidP="00DA5BB3">
      <w:pPr>
        <w:widowControl w:val="0"/>
        <w:tabs>
          <w:tab w:val="left" w:pos="9923"/>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Освоение образовательной программы, в том числе отдельной части или всего объема учебного предмета, курса, сопровождается промежуточной аттестацией обучающихся, проводимой в формах, определенных учебным планом в соответствии Положения о промежуточной аттестации МБОУ «Карадуванская гимназия имени Баки Зиятдинова» Балтасинского муниципального района РТ.</w:t>
      </w:r>
    </w:p>
    <w:p w:rsidR="00DA5BB3" w:rsidRPr="003F59C3" w:rsidRDefault="00DA5BB3" w:rsidP="00DA5BB3">
      <w:pPr>
        <w:widowControl w:val="0"/>
        <w:tabs>
          <w:tab w:val="left" w:pos="9923"/>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Продолжительность учебного года: 1 классы - 33 недели; 2-4 классы - 34 недели; 5-8,10 классы – 35 недель; 9, 11 классы –34 недели. Обучение во всех классах, кроме 1-го, ведется по 6-дневной неделе. Занятия проводятся в одну смену. Обучение и воспитание ведется на татарском и русском языках. Иностранный язык – английский, второй иностранный язык – французский. </w:t>
      </w:r>
    </w:p>
    <w:p w:rsidR="00DA5BB3" w:rsidRPr="003F59C3" w:rsidRDefault="00DA5BB3" w:rsidP="00DA5BB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Учебный план МБОУ «Карадуванская гимназия имени Баки Зиятдинова»» обеспечивает преемственность образовательных программ в соответствии со ст.17 п.3 ФЗ№ 273 «Об образовании в РФ»</w:t>
      </w:r>
    </w:p>
    <w:p w:rsidR="00DA5BB3" w:rsidRPr="003F59C3" w:rsidRDefault="00DA5BB3" w:rsidP="00DA5BB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Уровень начального общего образования - (нормативный срок освоения 4 года) -  начальное общее образование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 личной гигиены и здорового образа жизни. </w:t>
      </w:r>
      <w:r w:rsidRPr="003F59C3">
        <w:rPr>
          <w:rFonts w:ascii="Times New Roman" w:eastAsia="Times New Roman" w:hAnsi="Times New Roman" w:cs="Times New Roman"/>
          <w:sz w:val="24"/>
          <w:szCs w:val="24"/>
          <w:lang w:eastAsia="ru-RU" w:bidi="ru-RU"/>
        </w:rPr>
        <w:lastRenderedPageBreak/>
        <w:t xml:space="preserve">Начальное образование является базой для получения основного общего образования.  </w:t>
      </w:r>
    </w:p>
    <w:p w:rsidR="00DA5BB3" w:rsidRPr="003F59C3" w:rsidRDefault="00DA5BB3" w:rsidP="00DA5BB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Уровень основного общего образования - (нормативный срок освоения 5 лет) - основное общее образование обеспечивает освоение обучающимися образовательных программ основного общего образования, условия становления и формирования личности обучающегося, его склонностей, интересов и способностей к социальному определению. В дополнение к обязательным предметам вводятся предметы по выбору обучающихся, направленные на реализацию интересов, способностей и возможностей личности (предпрофильная подготовка). Основное общее образование является базой для получения среднего общего образования, начального и среднего профессионального образования. </w:t>
      </w:r>
    </w:p>
    <w:p w:rsidR="00DA5BB3" w:rsidRPr="003F59C3" w:rsidRDefault="00DA5BB3" w:rsidP="00DA5BB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Уровень среднего общего образования - нормативный срок освоения 2 года - среднее общее образование является завершающим этапом общеобразовательной подготовки, обеспечивающим освоение обучающимися образовательных программ среднего общего образования, развитие устойчивых познавательных интересов и творческих способностей, формирование навыков самостоятельной учебной деятельности на основе дифференциации обучения. В дополнение к обязательным предметам вводятся предметы по выбору самих обучающихся, направленные на реализацию интересов, способностей и возможностей личности. Среднее общее образование является основой для получения среднего  и высшего профессионального образования.</w:t>
      </w:r>
    </w:p>
    <w:p w:rsidR="00DA5BB3" w:rsidRPr="003F59C3" w:rsidRDefault="00DA5BB3" w:rsidP="00DA5BB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При составлении учебного плана соблюдены все нормативные документы, регламентирующие работу общеобразовательных организаций.</w:t>
      </w:r>
    </w:p>
    <w:p w:rsidR="001C35C3" w:rsidRPr="003F59C3" w:rsidRDefault="001C35C3" w:rsidP="001C35C3">
      <w:pPr>
        <w:spacing w:after="0" w:line="240" w:lineRule="auto"/>
        <w:jc w:val="center"/>
        <w:rPr>
          <w:rFonts w:ascii="Times New Roman" w:eastAsia="Times New Roman" w:hAnsi="Times New Roman" w:cs="Times New Roman"/>
          <w:b/>
          <w:sz w:val="24"/>
          <w:szCs w:val="24"/>
          <w:lang w:eastAsia="ru-RU"/>
        </w:rPr>
      </w:pPr>
    </w:p>
    <w:p w:rsidR="001C35C3" w:rsidRPr="003F59C3" w:rsidRDefault="001C35C3" w:rsidP="001C35C3">
      <w:pPr>
        <w:spacing w:after="0" w:line="240" w:lineRule="auto"/>
        <w:jc w:val="center"/>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для обучающихся ОВЗ с умственной отсталостью</w:t>
      </w:r>
    </w:p>
    <w:p w:rsidR="001C35C3" w:rsidRPr="003F59C3" w:rsidRDefault="001C35C3" w:rsidP="001C35C3">
      <w:pPr>
        <w:spacing w:after="0" w:line="240" w:lineRule="auto"/>
        <w:ind w:left="709" w:firstLine="284"/>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 xml:space="preserve">(интеллектуальными нарушениями) </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Учебный план состоит из двух вариантов. Первый вариант учебного плана - для детей с легкой умственной отсталостью, второй вариант - для детей с умеренной и глубокой умственной отсталостью (СИПР). Нормативный срок освоения - 9 лет для первого варианта, 13 лет - для второго варианта.</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Общеобразовательная организация осуществляет реализацию адаптированных образовательных программ для детей с ограниченными возможностями здоровья (для обучающихся с умственной отсталостью) следующего уровня направленности: начального общего образования, основного общего образования.</w:t>
      </w:r>
    </w:p>
    <w:p w:rsidR="001C35C3" w:rsidRPr="003F59C3" w:rsidRDefault="001C35C3" w:rsidP="001C35C3">
      <w:pPr>
        <w:widowControl w:val="0"/>
        <w:autoSpaceDE w:val="0"/>
        <w:autoSpaceDN w:val="0"/>
        <w:spacing w:after="0" w:line="240" w:lineRule="auto"/>
        <w:ind w:left="709" w:right="737" w:firstLine="284"/>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Учебный план разработан на основе требований следующих нормативных документов:</w:t>
      </w:r>
    </w:p>
    <w:p w:rsidR="001C35C3" w:rsidRPr="003F59C3" w:rsidRDefault="001C35C3" w:rsidP="001C35C3">
      <w:pPr>
        <w:spacing w:after="0" w:line="240" w:lineRule="auto"/>
        <w:ind w:left="709" w:right="737" w:firstLine="284"/>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Законов РФ «Об образовании в Российской Федерации» и РТ «Об образовании», Базисного учебного плана специальных (коррекционных) образовательных учреждений VIII вида (1 вариант), рекомендованного МО РФ (Приложение к приказу Министерства образования Российской Федерации от 10.04.2002 г. №29/2065-п);</w:t>
      </w:r>
    </w:p>
    <w:p w:rsidR="001C35C3" w:rsidRPr="003F59C3" w:rsidRDefault="001C35C3" w:rsidP="001C35C3">
      <w:pPr>
        <w:spacing w:after="0" w:line="240" w:lineRule="auto"/>
        <w:ind w:left="709" w:right="737" w:firstLine="284"/>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 - ФГОС образования обучающихся с умственной отсталостью (интеллектуальной недостаточностью), утвержденный приказом МОиН РФ от 19.12.2014 г. №1599;</w:t>
      </w:r>
    </w:p>
    <w:p w:rsidR="001C35C3" w:rsidRPr="003F59C3" w:rsidRDefault="001C35C3" w:rsidP="001C35C3">
      <w:pPr>
        <w:spacing w:after="0" w:line="240" w:lineRule="auto"/>
        <w:ind w:left="709" w:right="737" w:firstLine="284"/>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Примерной адаптированной основной общеобразовательной программы образования обучающихся с умственной отсталостью (интеллектуальными нарушениями), одобренной решением федерального учебно-</w:t>
      </w:r>
      <w:r w:rsidRPr="003F59C3">
        <w:rPr>
          <w:rFonts w:ascii="Times New Roman" w:eastAsia="Times New Roman" w:hAnsi="Times New Roman" w:cs="Times New Roman"/>
          <w:color w:val="000000"/>
          <w:sz w:val="24"/>
          <w:szCs w:val="24"/>
          <w:lang w:eastAsia="ru-RU" w:bidi="ru-RU"/>
        </w:rPr>
        <w:softHyphen/>
        <w:t xml:space="preserve">методического объединения по общему образованию (протокол от 22 декабря 2015 г. № 4/15); </w:t>
      </w:r>
    </w:p>
    <w:p w:rsidR="001C35C3" w:rsidRPr="003F59C3" w:rsidRDefault="001C35C3" w:rsidP="001C35C3">
      <w:pPr>
        <w:spacing w:after="0" w:line="240" w:lineRule="auto"/>
        <w:ind w:left="709" w:right="737" w:firstLine="284"/>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color w:val="000000"/>
          <w:sz w:val="24"/>
          <w:szCs w:val="24"/>
          <w:lang w:eastAsia="ru-RU" w:bidi="ru-RU"/>
        </w:rPr>
        <w:t>-</w:t>
      </w:r>
      <w:r w:rsidRPr="003F59C3">
        <w:rPr>
          <w:rFonts w:ascii="Times New Roman" w:eastAsia="Times New Roman" w:hAnsi="Times New Roman" w:cs="Times New Roman"/>
          <w:color w:val="000000"/>
          <w:sz w:val="24"/>
          <w:szCs w:val="24"/>
          <w:shd w:val="clear" w:color="auto" w:fill="FFFFFF"/>
          <w:lang w:eastAsia="ru-RU" w:bidi="ru-RU"/>
        </w:rPr>
        <w:t xml:space="preserve"> </w:t>
      </w:r>
      <w:r w:rsidRPr="003F59C3">
        <w:rPr>
          <w:rFonts w:ascii="Times New Roman" w:eastAsia="Times New Roman" w:hAnsi="Times New Roman" w:cs="Times New Roman"/>
          <w:sz w:val="24"/>
          <w:szCs w:val="24"/>
          <w:lang w:eastAsia="ru-RU"/>
        </w:rPr>
        <w:t xml:space="preserve">Постановлением Главного государственного санитарного врача РФ от 10.07. 15 СанПиН 2.4.2.3286-15"Санитарно-эпидемиологические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(вместе с "СанПиН 2.4.2.3286-15. </w:t>
      </w:r>
      <w:r w:rsidRPr="003F59C3">
        <w:rPr>
          <w:rFonts w:ascii="Times New Roman" w:eastAsia="Times New Roman" w:hAnsi="Times New Roman" w:cs="Times New Roman"/>
          <w:sz w:val="24"/>
          <w:szCs w:val="24"/>
          <w:lang w:eastAsia="ru-RU"/>
        </w:rPr>
        <w:lastRenderedPageBreak/>
        <w:t>Санитарно-эпидемиологические правила и нормативы...")  (Зарегистрировано в Минюсте России14.08.2015 N 38528);</w:t>
      </w:r>
    </w:p>
    <w:p w:rsidR="001C35C3" w:rsidRPr="003F59C3" w:rsidRDefault="001C35C3" w:rsidP="001C35C3">
      <w:pPr>
        <w:spacing w:after="0" w:line="240" w:lineRule="auto"/>
        <w:ind w:left="709" w:right="737" w:firstLine="284"/>
        <w:jc w:val="both"/>
        <w:rPr>
          <w:rFonts w:ascii="Times New Roman" w:eastAsia="@Arial Unicode MS" w:hAnsi="Times New Roman" w:cs="Times New Roman"/>
          <w:bCs/>
          <w:sz w:val="24"/>
          <w:szCs w:val="24"/>
          <w:lang w:eastAsia="ru-RU"/>
        </w:rPr>
      </w:pPr>
      <w:r w:rsidRPr="003F59C3">
        <w:rPr>
          <w:rFonts w:ascii="Times New Roman" w:eastAsia="Times New Roman" w:hAnsi="Times New Roman" w:cs="Times New Roman"/>
          <w:sz w:val="24"/>
          <w:szCs w:val="24"/>
          <w:lang w:eastAsia="ru-RU"/>
        </w:rPr>
        <w:t xml:space="preserve">- </w:t>
      </w:r>
      <w:r w:rsidRPr="003F59C3">
        <w:rPr>
          <w:rFonts w:ascii="Times New Roman" w:eastAsia="@Arial Unicode MS" w:hAnsi="Times New Roman" w:cs="Times New Roman"/>
          <w:bCs/>
          <w:sz w:val="24"/>
          <w:szCs w:val="24"/>
          <w:lang w:eastAsia="ru-RU"/>
        </w:rPr>
        <w:t xml:space="preserve">Адаптированной основной общеобразовательной программы начального общего образования   МБОУ «Карадуванская гимназия имени Баки Зиятдинова» Балтасинского муниципального района; </w:t>
      </w:r>
    </w:p>
    <w:p w:rsidR="001C35C3" w:rsidRPr="003F59C3" w:rsidRDefault="001C35C3" w:rsidP="001C35C3">
      <w:pPr>
        <w:spacing w:after="0" w:line="240" w:lineRule="auto"/>
        <w:ind w:left="709" w:right="737" w:firstLine="284"/>
        <w:jc w:val="both"/>
        <w:rPr>
          <w:rFonts w:ascii="Times New Roman" w:eastAsia="@Arial Unicode MS" w:hAnsi="Times New Roman" w:cs="Times New Roman"/>
          <w:bCs/>
          <w:sz w:val="24"/>
          <w:szCs w:val="24"/>
          <w:lang w:eastAsia="ru-RU"/>
        </w:rPr>
      </w:pPr>
      <w:r w:rsidRPr="003F59C3">
        <w:rPr>
          <w:rFonts w:ascii="Times New Roman" w:eastAsia="@Arial Unicode MS" w:hAnsi="Times New Roman" w:cs="Times New Roman"/>
          <w:bCs/>
          <w:sz w:val="24"/>
          <w:szCs w:val="24"/>
          <w:lang w:eastAsia="ru-RU"/>
        </w:rPr>
        <w:t>-</w:t>
      </w:r>
      <w:r w:rsidRPr="003F59C3">
        <w:rPr>
          <w:rFonts w:ascii="Times New Roman" w:eastAsia="Times New Roman" w:hAnsi="Times New Roman" w:cs="Times New Roman"/>
          <w:bCs/>
          <w:sz w:val="24"/>
          <w:szCs w:val="24"/>
          <w:lang w:eastAsia="ru-RU"/>
        </w:rPr>
        <w:t xml:space="preserve"> Адаптированной образовательной программы для обучающихся с ограниченными возможностями здоровья </w:t>
      </w:r>
      <w:r w:rsidRPr="003F59C3">
        <w:rPr>
          <w:rFonts w:ascii="Times New Roman" w:eastAsia="@Arial Unicode MS" w:hAnsi="Times New Roman" w:cs="Times New Roman"/>
          <w:bCs/>
          <w:sz w:val="24"/>
          <w:szCs w:val="24"/>
          <w:lang w:eastAsia="ru-RU"/>
        </w:rPr>
        <w:t>МБОУ «Карадуванская гимназия имени Баки Зиятдинова" Балтасинского муниципального района;</w:t>
      </w:r>
    </w:p>
    <w:p w:rsidR="001C35C3" w:rsidRPr="003F59C3" w:rsidRDefault="001C35C3" w:rsidP="001C35C3">
      <w:pPr>
        <w:spacing w:after="0" w:line="240" w:lineRule="auto"/>
        <w:ind w:left="709" w:right="737" w:firstLine="284"/>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Устава муниципального бюджетного общеобразовательного учреждения «Карадуванская гимназия имени Баки Зиятдинова» Балтасинского муниципального района РТ.</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Общеобразовательный курс в себя включает учебные предметы наиболее важные для развития и коррекции познавательной деятельности, обучающихся с ограниченными возможностями здоровья от младшего школьного возраста и юношеского.</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Гимназия реализует Программы специальных (коррекционных) общеобразовательных школ VIII вида под редакцией В.В. Воронковой, где:</w:t>
      </w:r>
    </w:p>
    <w:p w:rsidR="001C35C3" w:rsidRPr="003F59C3" w:rsidRDefault="001C35C3" w:rsidP="001C35C3">
      <w:pPr>
        <w:widowControl w:val="0"/>
        <w:tabs>
          <w:tab w:val="left" w:pos="1301"/>
        </w:tabs>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6-9 классах, для обучающихся, воспитанников с легкой умственной отсталостью - продолжается обучение общеобразовательным предметам и вводится трудовое обучение, имеющее профессиональную направленность. При этом ставится целью социально- трудовая и бытовая адаптация, и реабилитация обучающихся, воспитанников с интеллектуальной</w:t>
      </w:r>
      <w:r w:rsidRPr="003F59C3">
        <w:rPr>
          <w:rFonts w:ascii="Times New Roman" w:eastAsia="Times New Roman" w:hAnsi="Times New Roman" w:cs="Times New Roman"/>
          <w:spacing w:val="-17"/>
          <w:sz w:val="24"/>
          <w:szCs w:val="24"/>
          <w:lang w:eastAsia="ru-RU" w:bidi="ru-RU"/>
        </w:rPr>
        <w:t xml:space="preserve"> </w:t>
      </w:r>
      <w:r w:rsidRPr="003F59C3">
        <w:rPr>
          <w:rFonts w:ascii="Times New Roman" w:eastAsia="Times New Roman" w:hAnsi="Times New Roman" w:cs="Times New Roman"/>
          <w:sz w:val="24"/>
          <w:szCs w:val="24"/>
          <w:lang w:eastAsia="ru-RU" w:bidi="ru-RU"/>
        </w:rPr>
        <w:t>недостаточностью.</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Учебный план определяет структуру и содержание учебно-воспитательного процесса для детей с нарушением интеллекта: регулирует обязательную минимальную и дополнительную нагрузку в рамках максимально допустимого недельного количества часов в каждом</w:t>
      </w:r>
      <w:r w:rsidRPr="003F59C3">
        <w:rPr>
          <w:rFonts w:ascii="Times New Roman" w:eastAsia="Times New Roman" w:hAnsi="Times New Roman" w:cs="Times New Roman"/>
          <w:spacing w:val="-18"/>
          <w:sz w:val="24"/>
          <w:szCs w:val="24"/>
          <w:lang w:eastAsia="ru-RU" w:bidi="ru-RU"/>
        </w:rPr>
        <w:t xml:space="preserve"> </w:t>
      </w:r>
      <w:r w:rsidRPr="003F59C3">
        <w:rPr>
          <w:rFonts w:ascii="Times New Roman" w:eastAsia="Times New Roman" w:hAnsi="Times New Roman" w:cs="Times New Roman"/>
          <w:sz w:val="24"/>
          <w:szCs w:val="24"/>
          <w:lang w:eastAsia="ru-RU" w:bidi="ru-RU"/>
        </w:rPr>
        <w:t>классе.</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II-IХ классах из традиционных обязательных предметов изучается: русский язык и литература, родной язык (татарский) и родная литература (татарский) (чтение и письмо); математика; биология; история; обществознание; география; изобразительное искусство; пение и музыка; осуществляется физическое воспитание; трудовое и профессионально-трудовое обучение.</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II -IV классах осуществляется начальный уровень обучения, на котором общеобразовательная подготовка сочетается с коррекционной и пропедевтической работой.</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V-IX классах продолжается обучение общеобразовательным предметам и вводится трудовое обучение, имеющее профессиональную</w:t>
      </w:r>
      <w:r w:rsidRPr="003F59C3">
        <w:rPr>
          <w:rFonts w:ascii="Times New Roman" w:eastAsia="Times New Roman" w:hAnsi="Times New Roman" w:cs="Times New Roman"/>
          <w:spacing w:val="1"/>
          <w:sz w:val="24"/>
          <w:szCs w:val="24"/>
          <w:lang w:eastAsia="ru-RU" w:bidi="ru-RU"/>
        </w:rPr>
        <w:t xml:space="preserve"> </w:t>
      </w:r>
      <w:r w:rsidRPr="003F59C3">
        <w:rPr>
          <w:rFonts w:ascii="Times New Roman" w:eastAsia="Times New Roman" w:hAnsi="Times New Roman" w:cs="Times New Roman"/>
          <w:sz w:val="24"/>
          <w:szCs w:val="24"/>
          <w:lang w:eastAsia="ru-RU" w:bidi="ru-RU"/>
        </w:rPr>
        <w:t>направленность.</w:t>
      </w:r>
    </w:p>
    <w:p w:rsidR="001C35C3" w:rsidRPr="003F59C3" w:rsidRDefault="001C35C3" w:rsidP="001C35C3">
      <w:pPr>
        <w:widowControl w:val="0"/>
        <w:autoSpaceDE w:val="0"/>
        <w:autoSpaceDN w:val="0"/>
        <w:spacing w:after="0" w:line="240" w:lineRule="auto"/>
        <w:ind w:left="709" w:right="737" w:firstLine="284"/>
        <w:rPr>
          <w:rFonts w:ascii="Times New Roman" w:eastAsia="Times New Roman" w:hAnsi="Times New Roman" w:cs="Times New Roman"/>
          <w:sz w:val="24"/>
          <w:szCs w:val="24"/>
          <w:lang w:eastAsia="ru-RU" w:bidi="ru-RU"/>
        </w:rPr>
      </w:pPr>
    </w:p>
    <w:p w:rsidR="001C35C3" w:rsidRPr="003F59C3" w:rsidRDefault="001C35C3" w:rsidP="001C35C3">
      <w:pPr>
        <w:spacing w:after="0" w:line="240" w:lineRule="auto"/>
        <w:ind w:left="709" w:right="737" w:firstLine="284"/>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Учебный план состоит из инвариантной </w:t>
      </w:r>
      <w:r w:rsidRPr="003F59C3">
        <w:rPr>
          <w:rFonts w:ascii="Times New Roman" w:eastAsia="Times New Roman" w:hAnsi="Times New Roman" w:cs="Times New Roman"/>
          <w:b/>
          <w:i/>
          <w:sz w:val="24"/>
          <w:szCs w:val="24"/>
          <w:lang w:eastAsia="ru-RU"/>
        </w:rPr>
        <w:t xml:space="preserve">и вариативной </w:t>
      </w:r>
      <w:r w:rsidRPr="003F59C3">
        <w:rPr>
          <w:rFonts w:ascii="Times New Roman" w:eastAsia="Times New Roman" w:hAnsi="Times New Roman" w:cs="Times New Roman"/>
          <w:sz w:val="24"/>
          <w:szCs w:val="24"/>
          <w:lang w:eastAsia="ru-RU"/>
        </w:rPr>
        <w:t>частей:</w:t>
      </w:r>
    </w:p>
    <w:p w:rsidR="001C35C3" w:rsidRPr="003F59C3" w:rsidRDefault="001C35C3" w:rsidP="001C35C3">
      <w:pPr>
        <w:widowControl w:val="0"/>
        <w:numPr>
          <w:ilvl w:val="0"/>
          <w:numId w:val="8"/>
        </w:numPr>
        <w:tabs>
          <w:tab w:val="left" w:pos="1510"/>
          <w:tab w:val="left" w:pos="11199"/>
        </w:tabs>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в инвариантной </w:t>
      </w:r>
      <w:r w:rsidRPr="003F59C3">
        <w:rPr>
          <w:rFonts w:ascii="Times New Roman" w:eastAsia="Times New Roman" w:hAnsi="Times New Roman" w:cs="Times New Roman"/>
          <w:b/>
          <w:i/>
          <w:sz w:val="24"/>
          <w:szCs w:val="24"/>
          <w:lang w:eastAsia="ru-RU" w:bidi="ru-RU"/>
        </w:rPr>
        <w:t xml:space="preserve">части </w:t>
      </w:r>
      <w:r w:rsidRPr="003F59C3">
        <w:rPr>
          <w:rFonts w:ascii="Times New Roman" w:eastAsia="Times New Roman" w:hAnsi="Times New Roman" w:cs="Times New Roman"/>
          <w:sz w:val="24"/>
          <w:szCs w:val="24"/>
          <w:lang w:eastAsia="ru-RU" w:bidi="ru-RU"/>
        </w:rPr>
        <w:t>полностью реализуется федеральный компонент содержания образования, гарантирующий овладение учащимися обязательным минимумом образования, обеспечивающим возможность освоения образовательных программ разных уровней и адаптацию в общество;</w:t>
      </w:r>
    </w:p>
    <w:p w:rsidR="001C35C3" w:rsidRPr="003F59C3" w:rsidRDefault="001C35C3" w:rsidP="001C35C3">
      <w:pPr>
        <w:widowControl w:val="0"/>
        <w:numPr>
          <w:ilvl w:val="0"/>
          <w:numId w:val="8"/>
        </w:numPr>
        <w:tabs>
          <w:tab w:val="left" w:pos="1510"/>
        </w:tabs>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i/>
          <w:sz w:val="24"/>
          <w:szCs w:val="24"/>
          <w:lang w:eastAsia="ru-RU" w:bidi="ru-RU"/>
        </w:rPr>
        <w:t xml:space="preserve">вариативная часть </w:t>
      </w:r>
      <w:r w:rsidRPr="003F59C3">
        <w:rPr>
          <w:rFonts w:ascii="Times New Roman" w:eastAsia="Times New Roman" w:hAnsi="Times New Roman" w:cs="Times New Roman"/>
          <w:sz w:val="24"/>
          <w:szCs w:val="24"/>
          <w:lang w:eastAsia="ru-RU" w:bidi="ru-RU"/>
        </w:rPr>
        <w:t>учебного плана предназначена для усиления адаптационных возможностей школы-интерната, используется для отражения специфики учебного заведения, коррекции образовательного процесса, социализации обучающихся, воспитанников, отражения особенностей спроса и предложения на местном рынке труда в подготовке обучающихся, воспитанников.</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На коррекционные индивидуальные и групповые занятия по расписанию </w:t>
      </w:r>
      <w:r w:rsidRPr="003F59C3">
        <w:rPr>
          <w:rFonts w:ascii="Times New Roman" w:eastAsia="Times New Roman" w:hAnsi="Times New Roman" w:cs="Times New Roman"/>
          <w:sz w:val="24"/>
          <w:szCs w:val="24"/>
          <w:lang w:eastAsia="ru-RU" w:bidi="ru-RU"/>
        </w:rPr>
        <w:lastRenderedPageBreak/>
        <w:t>отводятся часы, как в первую, так и во вторую половину дня. Их продолжительность 15-25 мин.</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Особое внимание уделяется развитию связной устной и письменной речи, изучению родного языка (татарский) и родной литературе (татарский). </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t xml:space="preserve">Факультативные занятия </w:t>
      </w:r>
      <w:r w:rsidRPr="003F59C3">
        <w:rPr>
          <w:rFonts w:ascii="Times New Roman" w:eastAsia="Times New Roman" w:hAnsi="Times New Roman" w:cs="Times New Roman"/>
          <w:sz w:val="24"/>
          <w:szCs w:val="24"/>
          <w:lang w:eastAsia="ru-RU" w:bidi="ru-RU"/>
        </w:rPr>
        <w:t>распределены:</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6б и 7б отведен на изучение «Краеведение». 8 б и 9б классе отведен на изучение повышение интереса обучающихся к различным профессиям.</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Обучение на дому осуществляется по индивидуальным образовательным программам, разработанным с учетом психофизического развития каждого ребенка на основании заключения врачебной комиссии лечебного учреждения.</w:t>
      </w:r>
    </w:p>
    <w:p w:rsidR="001C35C3" w:rsidRPr="003F59C3" w:rsidRDefault="001C35C3" w:rsidP="001C35C3">
      <w:pPr>
        <w:widowControl w:val="0"/>
        <w:tabs>
          <w:tab w:val="left" w:pos="11199"/>
        </w:tabs>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Обучение завершается итоговой аттестацией (экзаменом) по трудовому обучению, состоящему из двух этапов: практической работы и собеседования по вопросам материаловедения и технологического изготовления изделия. Выпускникам выдается в установленном порядке документ государственного образца об уровне образования – свидетельство об</w:t>
      </w:r>
      <w:r w:rsidRPr="003F59C3">
        <w:rPr>
          <w:rFonts w:ascii="Times New Roman" w:eastAsia="Times New Roman" w:hAnsi="Times New Roman" w:cs="Times New Roman"/>
          <w:spacing w:val="-3"/>
          <w:sz w:val="24"/>
          <w:szCs w:val="24"/>
          <w:lang w:eastAsia="ru-RU" w:bidi="ru-RU"/>
        </w:rPr>
        <w:t xml:space="preserve"> </w:t>
      </w:r>
      <w:r w:rsidRPr="003F59C3">
        <w:rPr>
          <w:rFonts w:ascii="Times New Roman" w:eastAsia="Times New Roman" w:hAnsi="Times New Roman" w:cs="Times New Roman"/>
          <w:sz w:val="24"/>
          <w:szCs w:val="24"/>
          <w:lang w:eastAsia="ru-RU" w:bidi="ru-RU"/>
        </w:rPr>
        <w:t>обучении.</w:t>
      </w:r>
    </w:p>
    <w:p w:rsidR="001C35C3" w:rsidRPr="003F59C3" w:rsidRDefault="001C35C3" w:rsidP="001C35C3">
      <w:pPr>
        <w:widowControl w:val="0"/>
        <w:tabs>
          <w:tab w:val="left" w:pos="11199"/>
        </w:tabs>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Коррекционно-развивающая область входит во внеурочную деятельность реализуется сетевое взаимодействие с Психолого-педагогической службой Балтасинского района (логопедические занятия) и внеурочную деятельность (развитие психомоторики).</w:t>
      </w:r>
    </w:p>
    <w:p w:rsidR="001C35C3" w:rsidRPr="003F59C3" w:rsidRDefault="001C35C3" w:rsidP="001C35C3">
      <w:pPr>
        <w:spacing w:after="0" w:line="240" w:lineRule="auto"/>
        <w:ind w:left="709" w:right="877" w:firstLine="142"/>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Согласно СанПиН 2.4.2.3286-15 от 10.07.2015 во всех классах, обучающихся с ОВЗ между 3 и 4 уроками проводятся динамические паузы от 20 до 40 минут.</w:t>
      </w:r>
    </w:p>
    <w:p w:rsidR="001C35C3" w:rsidRPr="003F59C3" w:rsidRDefault="001C35C3" w:rsidP="001C35C3">
      <w:pPr>
        <w:widowControl w:val="0"/>
        <w:autoSpaceDE w:val="0"/>
        <w:autoSpaceDN w:val="0"/>
        <w:spacing w:before="66" w:after="0" w:line="240" w:lineRule="auto"/>
        <w:ind w:left="709" w:right="877"/>
        <w:outlineLvl w:val="2"/>
        <w:rPr>
          <w:rFonts w:ascii="Times New Roman" w:eastAsia="Times New Roman" w:hAnsi="Times New Roman" w:cs="Times New Roman"/>
          <w:b/>
          <w:bCs/>
          <w:sz w:val="24"/>
          <w:szCs w:val="24"/>
          <w:lang w:val="tt-RU" w:eastAsia="ru-RU" w:bidi="ru-RU"/>
        </w:rPr>
      </w:pPr>
    </w:p>
    <w:p w:rsidR="001C35C3" w:rsidRPr="003F59C3" w:rsidRDefault="001C35C3" w:rsidP="001C35C3">
      <w:pPr>
        <w:widowControl w:val="0"/>
        <w:autoSpaceDE w:val="0"/>
        <w:autoSpaceDN w:val="0"/>
        <w:spacing w:after="0" w:line="240" w:lineRule="auto"/>
        <w:ind w:left="709" w:right="737" w:firstLine="284"/>
        <w:jc w:val="center"/>
        <w:outlineLvl w:val="1"/>
        <w:rPr>
          <w:rFonts w:ascii="Times New Roman" w:eastAsia="Times New Roman" w:hAnsi="Times New Roman" w:cs="Times New Roman"/>
          <w:b/>
          <w:bCs/>
          <w:sz w:val="24"/>
          <w:szCs w:val="24"/>
          <w:lang w:eastAsia="ru-RU" w:bidi="ru-RU"/>
        </w:rPr>
      </w:pPr>
      <w:r w:rsidRPr="003F59C3">
        <w:rPr>
          <w:rFonts w:ascii="Times New Roman" w:eastAsia="Times New Roman" w:hAnsi="Times New Roman" w:cs="Times New Roman"/>
          <w:b/>
          <w:bCs/>
          <w:sz w:val="24"/>
          <w:szCs w:val="24"/>
          <w:lang w:eastAsia="ru-RU" w:bidi="ru-RU"/>
        </w:rPr>
        <w:t>I. Структура учебного плана</w:t>
      </w:r>
    </w:p>
    <w:p w:rsidR="001C35C3" w:rsidRPr="003F59C3" w:rsidRDefault="001C35C3" w:rsidP="001C35C3">
      <w:pPr>
        <w:widowControl w:val="0"/>
        <w:autoSpaceDE w:val="0"/>
        <w:autoSpaceDN w:val="0"/>
        <w:spacing w:after="0" w:line="240" w:lineRule="auto"/>
        <w:ind w:left="709" w:right="737" w:firstLine="284"/>
        <w:rPr>
          <w:rFonts w:ascii="Times New Roman" w:eastAsia="Times New Roman" w:hAnsi="Times New Roman" w:cs="Times New Roman"/>
          <w:b/>
          <w:sz w:val="24"/>
          <w:szCs w:val="24"/>
          <w:lang w:eastAsia="ru-RU" w:bidi="ru-RU"/>
        </w:rPr>
      </w:pPr>
    </w:p>
    <w:p w:rsidR="001C35C3" w:rsidRPr="003F59C3" w:rsidRDefault="001C35C3" w:rsidP="001C35C3">
      <w:pPr>
        <w:spacing w:after="0" w:line="240" w:lineRule="auto"/>
        <w:ind w:left="709" w:right="737" w:firstLine="284"/>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 xml:space="preserve">Федеральный компонент </w:t>
      </w:r>
      <w:r w:rsidRPr="003F59C3">
        <w:rPr>
          <w:rFonts w:ascii="Times New Roman" w:eastAsia="Times New Roman" w:hAnsi="Times New Roman" w:cs="Times New Roman"/>
          <w:sz w:val="24"/>
          <w:szCs w:val="24"/>
          <w:lang w:eastAsia="ru-RU"/>
        </w:rPr>
        <w:t xml:space="preserve">  Учебный план для детей с лѐгкой умственной отсталостью включает 15 обязательных учебных предметов, в процессе усвоения которых обучающиеся достигают уровня элементарной грамотности, овладевают навыками общения, учебного и профессионального труда, культуры поведения.</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Задача общеобразовательных предметов и трудового обучения заключается в обеспечении учащимися того уровня знаний, умений и навыков, которые необходимы для успешной социальной адаптации.</w:t>
      </w:r>
    </w:p>
    <w:p w:rsidR="001C35C3" w:rsidRPr="003F59C3" w:rsidRDefault="001C35C3" w:rsidP="001C35C3">
      <w:pPr>
        <w:widowControl w:val="0"/>
        <w:autoSpaceDE w:val="0"/>
        <w:autoSpaceDN w:val="0"/>
        <w:spacing w:after="0" w:line="240" w:lineRule="auto"/>
        <w:ind w:left="709" w:right="737" w:firstLine="284"/>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черт характера и всей личности в целом, которые должны помочь выпускникам стать полезными членами общества.</w:t>
      </w:r>
    </w:p>
    <w:p w:rsidR="001C35C3" w:rsidRPr="003F59C3" w:rsidRDefault="001C35C3" w:rsidP="001C35C3">
      <w:pPr>
        <w:widowControl w:val="0"/>
        <w:autoSpaceDE w:val="0"/>
        <w:autoSpaceDN w:val="0"/>
        <w:spacing w:after="0" w:line="240" w:lineRule="auto"/>
        <w:ind w:left="378" w:right="737"/>
        <w:jc w:val="both"/>
        <w:rPr>
          <w:rFonts w:ascii="Times New Roman" w:eastAsia="Times New Roman" w:hAnsi="Times New Roman" w:cs="Times New Roman"/>
          <w:sz w:val="24"/>
          <w:szCs w:val="24"/>
          <w:lang w:eastAsia="ru-RU" w:bidi="ru-RU"/>
        </w:rPr>
      </w:pPr>
    </w:p>
    <w:p w:rsidR="001C35C3" w:rsidRPr="003F59C3" w:rsidRDefault="001C35C3" w:rsidP="001C35C3">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right" w:pos="9638"/>
        </w:tabs>
        <w:spacing w:after="0" w:line="240" w:lineRule="auto"/>
        <w:rPr>
          <w:rFonts w:ascii="Times New Roman" w:eastAsia="Times New Roman" w:hAnsi="Times New Roman" w:cs="Times New Roman"/>
          <w:b/>
          <w:i/>
          <w:sz w:val="24"/>
          <w:szCs w:val="24"/>
          <w:lang w:eastAsia="ru-RU"/>
        </w:rPr>
      </w:pPr>
    </w:p>
    <w:p w:rsidR="006512BB" w:rsidRPr="003F59C3" w:rsidRDefault="006512BB" w:rsidP="006512BB">
      <w:pPr>
        <w:widowControl w:val="0"/>
        <w:tabs>
          <w:tab w:val="left" w:pos="0"/>
        </w:tabs>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ab/>
        <w:t xml:space="preserve">           Результативность образовательной деятельности</w:t>
      </w:r>
      <w:r w:rsidRPr="003F59C3">
        <w:rPr>
          <w:rFonts w:ascii="Times New Roman" w:eastAsia="Times New Roman" w:hAnsi="Times New Roman" w:cs="Times New Roman"/>
          <w:sz w:val="24"/>
          <w:szCs w:val="24"/>
          <w:lang w:eastAsia="ru-RU"/>
        </w:rPr>
        <w:t>.</w:t>
      </w:r>
    </w:p>
    <w:p w:rsidR="006512BB" w:rsidRPr="003F59C3" w:rsidRDefault="006512BB" w:rsidP="006512BB">
      <w:pPr>
        <w:widowControl w:val="0"/>
        <w:spacing w:after="0" w:line="240" w:lineRule="auto"/>
        <w:jc w:val="both"/>
        <w:rPr>
          <w:rFonts w:ascii="Times New Roman" w:eastAsia="Times New Roman" w:hAnsi="Times New Roman" w:cs="Times New Roman"/>
          <w:i/>
          <w:sz w:val="24"/>
          <w:szCs w:val="24"/>
          <w:lang w:eastAsia="ru-RU"/>
        </w:rPr>
      </w:pPr>
      <w:r w:rsidRPr="003F59C3">
        <w:rPr>
          <w:rFonts w:ascii="Times New Roman" w:eastAsia="Times New Roman" w:hAnsi="Times New Roman" w:cs="Times New Roman"/>
          <w:b/>
          <w:i/>
          <w:sz w:val="24"/>
          <w:szCs w:val="24"/>
          <w:lang w:eastAsia="ru-RU"/>
        </w:rPr>
        <w:tab/>
        <w:t>Внутришкольная система комплексного мониторинга качества образования</w:t>
      </w:r>
      <w:r w:rsidRPr="003F59C3">
        <w:rPr>
          <w:rFonts w:ascii="Times New Roman" w:eastAsia="Times New Roman" w:hAnsi="Times New Roman" w:cs="Times New Roman"/>
          <w:i/>
          <w:sz w:val="24"/>
          <w:szCs w:val="24"/>
          <w:lang w:eastAsia="ru-RU"/>
        </w:rPr>
        <w:t>.</w:t>
      </w:r>
    </w:p>
    <w:p w:rsidR="006512BB" w:rsidRPr="003F59C3" w:rsidRDefault="006512BB" w:rsidP="006512BB">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ab/>
        <w:t xml:space="preserve">Нормативная база внутришкольного контроля гимназии составляет: </w:t>
      </w:r>
    </w:p>
    <w:p w:rsidR="006512BB" w:rsidRPr="003F59C3" w:rsidRDefault="006512BB" w:rsidP="00EE5E15">
      <w:pPr>
        <w:widowControl w:val="0"/>
        <w:numPr>
          <w:ilvl w:val="0"/>
          <w:numId w:val="9"/>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Положение о внутришкольном контроле;</w:t>
      </w:r>
    </w:p>
    <w:p w:rsidR="006512BB" w:rsidRPr="003F59C3" w:rsidRDefault="006512BB" w:rsidP="00EE5E15">
      <w:pPr>
        <w:widowControl w:val="0"/>
        <w:numPr>
          <w:ilvl w:val="0"/>
          <w:numId w:val="9"/>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Положение о промежуточной аттестации и переводе обучающихся.</w:t>
      </w:r>
    </w:p>
    <w:p w:rsidR="006512BB" w:rsidRPr="003F59C3" w:rsidRDefault="006512BB" w:rsidP="006512BB">
      <w:pPr>
        <w:widowControl w:val="0"/>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Ключевыми объектами при организации внутришкольного контроля являются:</w:t>
      </w:r>
    </w:p>
    <w:p w:rsidR="006512BB" w:rsidRPr="003F59C3" w:rsidRDefault="006512BB" w:rsidP="00EE5E15">
      <w:pPr>
        <w:widowControl w:val="0"/>
        <w:numPr>
          <w:ilvl w:val="0"/>
          <w:numId w:val="10"/>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обученность учащихся по отдельным предметам;</w:t>
      </w:r>
    </w:p>
    <w:p w:rsidR="006512BB" w:rsidRPr="003F59C3" w:rsidRDefault="006512BB" w:rsidP="00EE5E15">
      <w:pPr>
        <w:widowControl w:val="0"/>
        <w:numPr>
          <w:ilvl w:val="0"/>
          <w:numId w:val="10"/>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сформированностьобщеучебных умений и навыков;</w:t>
      </w:r>
    </w:p>
    <w:p w:rsidR="006512BB" w:rsidRPr="003F59C3" w:rsidRDefault="006512BB" w:rsidP="00EE5E15">
      <w:pPr>
        <w:widowControl w:val="0"/>
        <w:numPr>
          <w:ilvl w:val="0"/>
          <w:numId w:val="10"/>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воспитанность обучающихся;</w:t>
      </w:r>
    </w:p>
    <w:p w:rsidR="006512BB" w:rsidRPr="003F59C3" w:rsidRDefault="006512BB" w:rsidP="00EE5E15">
      <w:pPr>
        <w:widowControl w:val="0"/>
        <w:numPr>
          <w:ilvl w:val="0"/>
          <w:numId w:val="10"/>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состояние здоровья учеников и здоровьесберегающий потенциал образовательного учреждения;</w:t>
      </w:r>
    </w:p>
    <w:p w:rsidR="006512BB" w:rsidRPr="003F59C3" w:rsidRDefault="006512BB" w:rsidP="00EE5E15">
      <w:pPr>
        <w:widowControl w:val="0"/>
        <w:numPr>
          <w:ilvl w:val="0"/>
          <w:numId w:val="10"/>
        </w:num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актуальность содержания образования для современного ученика, обеспечиваемого </w:t>
      </w:r>
      <w:r w:rsidRPr="003F59C3">
        <w:rPr>
          <w:rFonts w:ascii="Times New Roman" w:eastAsia="Times New Roman" w:hAnsi="Times New Roman" w:cs="Times New Roman"/>
          <w:sz w:val="24"/>
          <w:szCs w:val="24"/>
          <w:lang w:eastAsia="ru-RU"/>
        </w:rPr>
        <w:lastRenderedPageBreak/>
        <w:t>реализуемой в гимназии образовательной программой.</w:t>
      </w:r>
    </w:p>
    <w:p w:rsidR="006512BB" w:rsidRPr="003F59C3" w:rsidRDefault="006512BB" w:rsidP="006512BB">
      <w:pPr>
        <w:widowControl w:val="0"/>
        <w:spacing w:after="0" w:line="240" w:lineRule="auto"/>
        <w:ind w:firstLine="567"/>
        <w:jc w:val="both"/>
        <w:rPr>
          <w:rFonts w:ascii="Times New Roman" w:eastAsia="Times New Roman" w:hAnsi="Times New Roman" w:cs="Times New Roman"/>
          <w:b/>
          <w:i/>
          <w:sz w:val="24"/>
          <w:szCs w:val="24"/>
          <w:lang w:eastAsia="ru-RU"/>
        </w:rPr>
      </w:pPr>
      <w:r w:rsidRPr="003F59C3">
        <w:rPr>
          <w:rFonts w:ascii="Times New Roman" w:eastAsia="Times New Roman" w:hAnsi="Times New Roman" w:cs="Times New Roman"/>
          <w:sz w:val="24"/>
          <w:szCs w:val="24"/>
          <w:lang w:eastAsia="ru-RU"/>
        </w:rPr>
        <w:t>Ведется мониторинг качества знаний по всем предметам, по итогам года проводится сравнительный анализ итогов ЕГЭ и ГИА, на основании плана учебно-воспитательной работы изучается состояние преподавания новых предметов, профильных предметов, в 9,11 классах изучается состояние подготовки к итоговой аттестации. Проводятся диагностические работы в формате ЕГЭ и ГИА. Каждый год изучается адаптация 1-х, 5-х и 10-ых классов. По итогам четвертей, полугодий проводятся административные контрольные работы</w:t>
      </w:r>
      <w:r w:rsidRPr="003F59C3">
        <w:rPr>
          <w:rFonts w:ascii="Times New Roman" w:eastAsia="Times New Roman" w:hAnsi="Times New Roman" w:cs="Times New Roman"/>
          <w:b/>
          <w:i/>
          <w:sz w:val="24"/>
          <w:szCs w:val="24"/>
          <w:lang w:eastAsia="ru-RU"/>
        </w:rPr>
        <w:tab/>
      </w:r>
    </w:p>
    <w:p w:rsidR="006512BB" w:rsidRPr="003F59C3" w:rsidRDefault="006512BB" w:rsidP="006512BB">
      <w:pPr>
        <w:widowControl w:val="0"/>
        <w:tabs>
          <w:tab w:val="left" w:pos="5858"/>
        </w:tabs>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муниципальном бюджетном общеобразовательном учреждении «Карадуванская гимназия имени Баки Зиятдинова» в 2018-2019 учебном году были созданы необходимые условия для успешной организации учебного процесса. На начало 2018-2019  учебного года обучались 169 обучающихся (17 из них обучающиеся инклюзивного класса), на конец- 174 обучающихся (21 обучающихся в инклюзивном классе).  Движения за учебный год – 3 класс – Нургалиева А.А. (прибыла из Актанышская СОШ №2), 11 класс – Нургалиева Т.А. (прибыла из Актанышская СОШ №2), 1б класс – 4 обучающихся по программе СИПР. Количество учащихся по ступеням обучения распределялось следующим образом: начальная ступень обучения-63 обучающихся, основная ступень обучения-66 обучающихся, средняя ступень обучения- 24 обучающихся.</w:t>
      </w:r>
    </w:p>
    <w:p w:rsidR="006512BB" w:rsidRPr="003F59C3" w:rsidRDefault="006512BB" w:rsidP="006512BB">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2018-2019 учебном году получили основное общее образование 13 выпускников и среднее общее образование 11 выпускников.</w:t>
      </w:r>
    </w:p>
    <w:p w:rsidR="006512BB" w:rsidRPr="003F59C3" w:rsidRDefault="006512BB" w:rsidP="006512BB">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Содержание и качество подготовки обучающихся соответствуют федеральному государственному образовательному стандарту начального и основного общего образования (1-4, 5-8 классы) и федеральному компоненту государственного образовательного стандарта образования ( 9-11</w:t>
      </w:r>
      <w:r w:rsidRPr="003F59C3">
        <w:rPr>
          <w:rFonts w:ascii="Times New Roman" w:eastAsia="Times New Roman" w:hAnsi="Times New Roman" w:cs="Times New Roman"/>
          <w:spacing w:val="-1"/>
          <w:sz w:val="24"/>
          <w:szCs w:val="24"/>
          <w:lang w:eastAsia="ru-RU" w:bidi="ru-RU"/>
        </w:rPr>
        <w:t xml:space="preserve"> </w:t>
      </w:r>
      <w:r w:rsidRPr="003F59C3">
        <w:rPr>
          <w:rFonts w:ascii="Times New Roman" w:eastAsia="Times New Roman" w:hAnsi="Times New Roman" w:cs="Times New Roman"/>
          <w:sz w:val="24"/>
          <w:szCs w:val="24"/>
          <w:lang w:eastAsia="ru-RU" w:bidi="ru-RU"/>
        </w:rPr>
        <w:t>классы).</w:t>
      </w:r>
    </w:p>
    <w:p w:rsidR="006512BB" w:rsidRPr="003F59C3" w:rsidRDefault="006512BB" w:rsidP="006512BB">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Наиболее важными в работе  гимназии являются образовательные результаты. Аттестованы в 2018 -2019 учебном году 174 обучающихся.</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Успеваемость по итогам года составила 100%, количество обучающихся, успевающих на «4» и</w:t>
      </w:r>
      <w:r w:rsidRPr="003F59C3">
        <w:rPr>
          <w:rFonts w:ascii="Times New Roman" w:eastAsia="Times New Roman" w:hAnsi="Times New Roman" w:cs="Times New Roman"/>
          <w:spacing w:val="52"/>
          <w:sz w:val="24"/>
          <w:szCs w:val="24"/>
          <w:lang w:eastAsia="ru-RU" w:bidi="ru-RU"/>
        </w:rPr>
        <w:t xml:space="preserve"> </w:t>
      </w:r>
      <w:r w:rsidRPr="003F59C3">
        <w:rPr>
          <w:rFonts w:ascii="Times New Roman" w:eastAsia="Times New Roman" w:hAnsi="Times New Roman" w:cs="Times New Roman"/>
          <w:sz w:val="24"/>
          <w:szCs w:val="24"/>
          <w:lang w:eastAsia="ru-RU" w:bidi="ru-RU"/>
        </w:rPr>
        <w:t>«5» достигло 45человек, 48,1%, необходимо отметить, что показатели  успеваемости и качества знаний  повысилось  по сравнению с прошлым учебным</w:t>
      </w:r>
      <w:r w:rsidRPr="003F59C3">
        <w:rPr>
          <w:rFonts w:ascii="Times New Roman" w:eastAsia="Times New Roman" w:hAnsi="Times New Roman" w:cs="Times New Roman"/>
          <w:spacing w:val="-5"/>
          <w:sz w:val="24"/>
          <w:szCs w:val="24"/>
          <w:lang w:eastAsia="ru-RU" w:bidi="ru-RU"/>
        </w:rPr>
        <w:t xml:space="preserve"> </w:t>
      </w:r>
      <w:r w:rsidRPr="003F59C3">
        <w:rPr>
          <w:rFonts w:ascii="Times New Roman" w:eastAsia="Times New Roman" w:hAnsi="Times New Roman" w:cs="Times New Roman"/>
          <w:sz w:val="24"/>
          <w:szCs w:val="24"/>
          <w:lang w:eastAsia="ru-RU" w:bidi="ru-RU"/>
        </w:rPr>
        <w:t>годом.</w:t>
      </w:r>
    </w:p>
    <w:p w:rsidR="006512BB" w:rsidRPr="003F59C3" w:rsidRDefault="006512BB" w:rsidP="006512BB">
      <w:pPr>
        <w:widowControl w:val="0"/>
        <w:autoSpaceDE w:val="0"/>
        <w:autoSpaceDN w:val="0"/>
        <w:spacing w:after="0" w:line="240" w:lineRule="auto"/>
        <w:ind w:hanging="993"/>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bCs/>
          <w:sz w:val="24"/>
          <w:szCs w:val="24"/>
          <w:lang w:eastAsia="ru-RU" w:bidi="ru-RU"/>
        </w:rPr>
        <w:t xml:space="preserve">                                  Результативность образовательного процесса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773"/>
        <w:gridCol w:w="1016"/>
        <w:gridCol w:w="1083"/>
        <w:gridCol w:w="974"/>
        <w:gridCol w:w="637"/>
        <w:gridCol w:w="992"/>
        <w:gridCol w:w="1083"/>
        <w:gridCol w:w="1119"/>
        <w:gridCol w:w="916"/>
      </w:tblGrid>
      <w:tr w:rsidR="006512BB" w:rsidRPr="003F59C3" w:rsidTr="006512BB">
        <w:trPr>
          <w:cantSplit/>
          <w:trHeight w:val="2014"/>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Класс/</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Кол-во учащихся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На «5» (отл)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На  «4» и «5»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На «4» и «3»</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не аттестовано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Успеваемость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Количество отл. и удар.</w:t>
            </w:r>
          </w:p>
        </w:tc>
        <w:tc>
          <w:tcPr>
            <w:tcW w:w="1119" w:type="dxa"/>
            <w:shd w:val="clear" w:color="auto" w:fill="auto"/>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Качество</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2018-2019</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Качество 2017-2018 </w:t>
            </w: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2а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14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7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6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8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57.14%</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39"/>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2б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14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4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8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12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85.71%</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2в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66.67%</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11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6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9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81.82%</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81,82%</w:t>
            </w:r>
          </w:p>
        </w:tc>
      </w:tr>
      <w:tr w:rsidR="006512BB" w:rsidRPr="003F59C3" w:rsidTr="006512BB">
        <w:trPr>
          <w:trHeight w:val="239"/>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3б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39"/>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4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7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5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71.43%</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71,43%</w:t>
            </w: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2-4 кл.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52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11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25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16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36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69.23%</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61,76</w:t>
            </w:r>
          </w:p>
        </w:tc>
      </w:tr>
      <w:tr w:rsidR="006512BB" w:rsidRPr="003F59C3" w:rsidTr="006512BB">
        <w:trPr>
          <w:trHeight w:val="239"/>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5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17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7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7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41.18%</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43,75%</w:t>
            </w: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5б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6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13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5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4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4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9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69.23%</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57,14</w:t>
            </w: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6б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53"/>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7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w:t>
            </w: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6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4 </w:t>
            </w:r>
          </w:p>
        </w:tc>
        <w:tc>
          <w:tcPr>
            <w:tcW w:w="1119"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40%</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40%</w:t>
            </w:r>
          </w:p>
        </w:tc>
      </w:tr>
      <w:tr w:rsidR="006512BB" w:rsidRPr="003F59C3" w:rsidTr="006512BB">
        <w:trPr>
          <w:trHeight w:val="239"/>
        </w:trPr>
        <w:tc>
          <w:tcPr>
            <w:tcW w:w="104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lastRenderedPageBreak/>
              <w:t xml:space="preserve">7б </w:t>
            </w:r>
          </w:p>
        </w:tc>
        <w:tc>
          <w:tcPr>
            <w:tcW w:w="77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10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w:t>
            </w:r>
          </w:p>
        </w:tc>
        <w:tc>
          <w:tcPr>
            <w:tcW w:w="63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100% </w:t>
            </w:r>
          </w:p>
        </w:tc>
        <w:tc>
          <w:tcPr>
            <w:tcW w:w="108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119" w:type="dxa"/>
            <w:shd w:val="clear" w:color="auto" w:fill="auto"/>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68"/>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8б</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r>
      <w:tr w:rsidR="006512BB" w:rsidRPr="003F59C3" w:rsidTr="006512BB">
        <w:trPr>
          <w:trHeight w:val="268"/>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9</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13</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9</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9</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69.23%</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58,33%</w:t>
            </w:r>
          </w:p>
        </w:tc>
      </w:tr>
      <w:tr w:rsidR="006512BB" w:rsidRPr="003F59C3" w:rsidTr="006512BB">
        <w:trPr>
          <w:trHeight w:val="268"/>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5-9 кл.</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75</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26</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40</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35</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46.67%</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52,46%</w:t>
            </w:r>
          </w:p>
        </w:tc>
      </w:tr>
      <w:tr w:rsidR="006512BB" w:rsidRPr="003F59C3" w:rsidTr="006512BB">
        <w:trPr>
          <w:trHeight w:val="283"/>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13</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11</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11</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84.62%</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63,64</w:t>
            </w:r>
          </w:p>
        </w:tc>
      </w:tr>
      <w:tr w:rsidR="006512BB" w:rsidRPr="003F59C3" w:rsidTr="006512BB">
        <w:trPr>
          <w:trHeight w:val="268"/>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11</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11</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3</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9</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81.82%</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54,55%</w:t>
            </w:r>
          </w:p>
        </w:tc>
      </w:tr>
      <w:tr w:rsidR="006512BB" w:rsidRPr="003F59C3" w:rsidTr="006512BB">
        <w:trPr>
          <w:trHeight w:val="492"/>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10-11 кл.</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24</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3</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17</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20</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83.33%</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78,57%</w:t>
            </w:r>
          </w:p>
        </w:tc>
      </w:tr>
      <w:tr w:rsidR="006512BB" w:rsidRPr="003F59C3" w:rsidTr="006512BB">
        <w:trPr>
          <w:trHeight w:val="268"/>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2-9 кл.</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127</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17</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51</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56</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71</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55.91%</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55,79%</w:t>
            </w:r>
          </w:p>
        </w:tc>
      </w:tr>
      <w:tr w:rsidR="006512BB" w:rsidRPr="003F59C3" w:rsidTr="006512BB">
        <w:trPr>
          <w:trHeight w:val="283"/>
        </w:trPr>
        <w:tc>
          <w:tcPr>
            <w:tcW w:w="104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2-11 кл.</w:t>
            </w:r>
          </w:p>
        </w:tc>
        <w:tc>
          <w:tcPr>
            <w:tcW w:w="77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151</w:t>
            </w:r>
          </w:p>
        </w:tc>
        <w:tc>
          <w:tcPr>
            <w:tcW w:w="1016"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68</w:t>
            </w:r>
          </w:p>
        </w:tc>
        <w:tc>
          <w:tcPr>
            <w:tcW w:w="974"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60</w:t>
            </w:r>
          </w:p>
        </w:tc>
        <w:tc>
          <w:tcPr>
            <w:tcW w:w="637"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tc>
        <w:tc>
          <w:tcPr>
            <w:tcW w:w="992"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100%</w:t>
            </w:r>
          </w:p>
        </w:tc>
        <w:tc>
          <w:tcPr>
            <w:tcW w:w="1083" w:type="dxa"/>
            <w:tcBorders>
              <w:top w:val="single" w:sz="4" w:space="0" w:color="auto"/>
              <w:left w:val="single" w:sz="4" w:space="0" w:color="auto"/>
              <w:bottom w:val="single" w:sz="4" w:space="0" w:color="auto"/>
              <w:right w:val="single" w:sz="4" w:space="0" w:color="auto"/>
            </w:tcBorders>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91</w:t>
            </w:r>
          </w:p>
        </w:tc>
        <w:tc>
          <w:tcPr>
            <w:tcW w:w="1119" w:type="dxa"/>
            <w:shd w:val="clear" w:color="auto" w:fill="auto"/>
            <w:vAlign w:val="center"/>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65.26%</w:t>
            </w:r>
          </w:p>
        </w:tc>
        <w:tc>
          <w:tcPr>
            <w:tcW w:w="916" w:type="dxa"/>
          </w:tcPr>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60,98%</w:t>
            </w:r>
          </w:p>
        </w:tc>
      </w:tr>
    </w:tbl>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6512BB" w:rsidRPr="003F59C3" w:rsidRDefault="006512BB" w:rsidP="006512BB">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В разрезе по классам наблюдается позитивная динамика: динамика качественной успеваемости и стабильное качество знаний в 3, 4, 7 классах, рост качества знаний в 6 и 9, 11  классах, что свидетельствует об эффективности взаимодействия классных руководителей и учителей-предметников по формированию устойчивых знаний, умений и навыков обучающихся. Снижение качества знаний в 5 классе. </w:t>
      </w:r>
    </w:p>
    <w:p w:rsidR="006512BB" w:rsidRPr="003F59C3" w:rsidRDefault="006512BB" w:rsidP="006512BB">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Анализ качества усвоенного материала по предметам представляет следующую картину: стабильное качество знаний по информатике, технологии, ИЗО, музыке, физической культуре.</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Рост качества знаний наблюдается по физике и географии. Основными причинами снижения качества знаний по предметам являются: низкая учебно- познавательная мотивация обучающихся, недостаточная работа классных руководителей по взаимодействию с семьями обучающихся с низкой учебной мотивацией, неэффективное использование приемов, стимулирующих познавательную активность обучающихся на уроке.</w:t>
      </w:r>
    </w:p>
    <w:p w:rsidR="00C42325" w:rsidRPr="003F59C3" w:rsidRDefault="00C42325" w:rsidP="003F59C3">
      <w:pPr>
        <w:widowControl w:val="0"/>
        <w:autoSpaceDE w:val="0"/>
        <w:autoSpaceDN w:val="0"/>
        <w:spacing w:after="0" w:line="240" w:lineRule="auto"/>
        <w:ind w:left="1134" w:hanging="425"/>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noProof/>
          <w:sz w:val="24"/>
          <w:szCs w:val="24"/>
          <w:lang w:eastAsia="ru-RU"/>
        </w:rPr>
        <w:drawing>
          <wp:inline distT="0" distB="0" distL="0" distR="0" wp14:anchorId="4B51A2A4" wp14:editId="15D94D6A">
            <wp:extent cx="5162295" cy="3871901"/>
            <wp:effectExtent l="19050" t="19050" r="19685" b="146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3466" cy="3872779"/>
                    </a:xfrm>
                    <a:prstGeom prst="rect">
                      <a:avLst/>
                    </a:prstGeom>
                    <a:noFill/>
                    <a:ln w="19050">
                      <a:solidFill>
                        <a:schemeClr val="tx1"/>
                      </a:solidFill>
                    </a:ln>
                  </pic:spPr>
                </pic:pic>
              </a:graphicData>
            </a:graphic>
          </wp:inline>
        </w:drawing>
      </w:r>
    </w:p>
    <w:p w:rsidR="00C42325"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w:t>
      </w:r>
    </w:p>
    <w:p w:rsidR="006512BB" w:rsidRPr="003F59C3" w:rsidRDefault="006512BB" w:rsidP="006512BB">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lastRenderedPageBreak/>
        <w:t xml:space="preserve"> По итогам 2018-2019 учебного года </w:t>
      </w:r>
      <w:r w:rsidR="00876FA1" w:rsidRPr="003F59C3">
        <w:rPr>
          <w:rFonts w:ascii="Times New Roman" w:eastAsia="Times New Roman" w:hAnsi="Times New Roman" w:cs="Times New Roman"/>
          <w:b/>
          <w:sz w:val="24"/>
          <w:szCs w:val="24"/>
          <w:lang w:eastAsia="ru-RU" w:bidi="ru-RU"/>
        </w:rPr>
        <w:t>начальный уровень</w:t>
      </w:r>
      <w:r w:rsidRPr="003F59C3">
        <w:rPr>
          <w:rFonts w:ascii="Times New Roman" w:eastAsia="Times New Roman" w:hAnsi="Times New Roman" w:cs="Times New Roman"/>
          <w:b/>
          <w:sz w:val="24"/>
          <w:szCs w:val="24"/>
          <w:lang w:eastAsia="ru-RU" w:bidi="ru-RU"/>
        </w:rPr>
        <w:t xml:space="preserve"> -</w:t>
      </w:r>
      <w:r w:rsidRPr="003F59C3">
        <w:rPr>
          <w:rFonts w:ascii="Times New Roman" w:eastAsia="Times New Roman" w:hAnsi="Times New Roman" w:cs="Times New Roman"/>
          <w:sz w:val="24"/>
          <w:szCs w:val="24"/>
          <w:lang w:eastAsia="ru-RU" w:bidi="ru-RU"/>
        </w:rPr>
        <w:t xml:space="preserve">  100% успеваемость , качество знаний составило-69,23 %, что выше среднего качества знаний прошлого учебного года на 7,4%. . Из 52 аттестованных обучающихся начальной ступени  11 отличников по сравнению с прошлым учебным годом больше на 5 обучающихся.</w:t>
      </w:r>
    </w:p>
    <w:p w:rsidR="006512BB" w:rsidRPr="003F59C3" w:rsidRDefault="006512BB" w:rsidP="006512BB">
      <w:pPr>
        <w:widowControl w:val="0"/>
        <w:autoSpaceDE w:val="0"/>
        <w:autoSpaceDN w:val="0"/>
        <w:spacing w:after="0" w:line="240" w:lineRule="auto"/>
        <w:jc w:val="both"/>
        <w:outlineLvl w:val="1"/>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     Качество знаний в </w:t>
      </w:r>
      <w:r w:rsidR="00876FA1" w:rsidRPr="003F59C3">
        <w:rPr>
          <w:rFonts w:ascii="Times New Roman" w:eastAsia="Times New Roman" w:hAnsi="Times New Roman" w:cs="Times New Roman"/>
          <w:b/>
          <w:bCs/>
          <w:sz w:val="24"/>
          <w:szCs w:val="24"/>
          <w:lang w:eastAsia="ru-RU" w:bidi="ru-RU"/>
        </w:rPr>
        <w:t>основном уровне</w:t>
      </w:r>
      <w:r w:rsidRPr="003F59C3">
        <w:rPr>
          <w:rFonts w:ascii="Times New Roman" w:eastAsia="Times New Roman" w:hAnsi="Times New Roman" w:cs="Times New Roman"/>
          <w:bCs/>
          <w:sz w:val="24"/>
          <w:szCs w:val="24"/>
          <w:lang w:eastAsia="ru-RU" w:bidi="ru-RU"/>
        </w:rPr>
        <w:t xml:space="preserve"> </w:t>
      </w:r>
      <w:r w:rsidR="00876FA1" w:rsidRPr="003F59C3">
        <w:rPr>
          <w:rFonts w:ascii="Times New Roman" w:eastAsia="Times New Roman" w:hAnsi="Times New Roman" w:cs="Times New Roman"/>
          <w:bCs/>
          <w:sz w:val="24"/>
          <w:szCs w:val="24"/>
          <w:lang w:eastAsia="ru-RU" w:bidi="ru-RU"/>
        </w:rPr>
        <w:t>-</w:t>
      </w:r>
      <w:r w:rsidRPr="003F59C3">
        <w:rPr>
          <w:rFonts w:ascii="Times New Roman" w:eastAsia="Times New Roman" w:hAnsi="Times New Roman" w:cs="Times New Roman"/>
          <w:bCs/>
          <w:sz w:val="24"/>
          <w:szCs w:val="24"/>
          <w:lang w:eastAsia="ru-RU" w:bidi="ru-RU"/>
        </w:rPr>
        <w:t xml:space="preserve"> составило 46,67%, это  на 5,79% меньше среднего показателя качества знаний</w:t>
      </w:r>
      <w:r w:rsidRPr="003F59C3">
        <w:rPr>
          <w:rFonts w:ascii="Times New Roman" w:eastAsia="Times New Roman" w:hAnsi="Times New Roman" w:cs="Times New Roman"/>
          <w:bCs/>
          <w:spacing w:val="9"/>
          <w:sz w:val="24"/>
          <w:szCs w:val="24"/>
          <w:lang w:eastAsia="ru-RU" w:bidi="ru-RU"/>
        </w:rPr>
        <w:t xml:space="preserve"> </w:t>
      </w:r>
      <w:r w:rsidRPr="003F59C3">
        <w:rPr>
          <w:rFonts w:ascii="Times New Roman" w:eastAsia="Times New Roman" w:hAnsi="Times New Roman" w:cs="Times New Roman"/>
          <w:bCs/>
          <w:sz w:val="24"/>
          <w:szCs w:val="24"/>
          <w:lang w:eastAsia="ru-RU" w:bidi="ru-RU"/>
        </w:rPr>
        <w:t>прошлого</w:t>
      </w:r>
      <w:r w:rsidRPr="003F59C3">
        <w:rPr>
          <w:rFonts w:ascii="Times New Roman" w:eastAsia="Times New Roman" w:hAnsi="Times New Roman" w:cs="Times New Roman"/>
          <w:bCs/>
          <w:spacing w:val="13"/>
          <w:sz w:val="24"/>
          <w:szCs w:val="24"/>
          <w:lang w:eastAsia="ru-RU" w:bidi="ru-RU"/>
        </w:rPr>
        <w:t xml:space="preserve"> </w:t>
      </w:r>
      <w:r w:rsidRPr="003F59C3">
        <w:rPr>
          <w:rFonts w:ascii="Times New Roman" w:eastAsia="Times New Roman" w:hAnsi="Times New Roman" w:cs="Times New Roman"/>
          <w:bCs/>
          <w:sz w:val="24"/>
          <w:szCs w:val="24"/>
          <w:lang w:eastAsia="ru-RU" w:bidi="ru-RU"/>
        </w:rPr>
        <w:t>учебного</w:t>
      </w:r>
      <w:r w:rsidRPr="003F59C3">
        <w:rPr>
          <w:rFonts w:ascii="Times New Roman" w:eastAsia="Times New Roman" w:hAnsi="Times New Roman" w:cs="Times New Roman"/>
          <w:bCs/>
          <w:spacing w:val="11"/>
          <w:sz w:val="24"/>
          <w:szCs w:val="24"/>
          <w:lang w:eastAsia="ru-RU" w:bidi="ru-RU"/>
        </w:rPr>
        <w:t xml:space="preserve"> </w:t>
      </w:r>
      <w:r w:rsidRPr="003F59C3">
        <w:rPr>
          <w:rFonts w:ascii="Times New Roman" w:eastAsia="Times New Roman" w:hAnsi="Times New Roman" w:cs="Times New Roman"/>
          <w:bCs/>
          <w:sz w:val="24"/>
          <w:szCs w:val="24"/>
          <w:lang w:eastAsia="ru-RU" w:bidi="ru-RU"/>
        </w:rPr>
        <w:t>года.</w:t>
      </w:r>
      <w:r w:rsidRPr="003F59C3">
        <w:rPr>
          <w:rFonts w:ascii="Times New Roman" w:eastAsia="Times New Roman" w:hAnsi="Times New Roman" w:cs="Times New Roman"/>
          <w:bCs/>
          <w:spacing w:val="10"/>
          <w:sz w:val="24"/>
          <w:szCs w:val="24"/>
          <w:lang w:eastAsia="ru-RU" w:bidi="ru-RU"/>
        </w:rPr>
        <w:t xml:space="preserve"> </w:t>
      </w:r>
      <w:r w:rsidRPr="003F59C3">
        <w:rPr>
          <w:rFonts w:ascii="Times New Roman" w:eastAsia="Times New Roman" w:hAnsi="Times New Roman" w:cs="Times New Roman"/>
          <w:bCs/>
          <w:sz w:val="24"/>
          <w:szCs w:val="24"/>
          <w:lang w:eastAsia="ru-RU" w:bidi="ru-RU"/>
        </w:rPr>
        <w:t>Из</w:t>
      </w:r>
      <w:r w:rsidRPr="003F59C3">
        <w:rPr>
          <w:rFonts w:ascii="Times New Roman" w:eastAsia="Times New Roman" w:hAnsi="Times New Roman" w:cs="Times New Roman"/>
          <w:bCs/>
          <w:spacing w:val="11"/>
          <w:sz w:val="24"/>
          <w:szCs w:val="24"/>
          <w:lang w:eastAsia="ru-RU" w:bidi="ru-RU"/>
        </w:rPr>
        <w:t xml:space="preserve"> </w:t>
      </w:r>
      <w:r w:rsidRPr="003F59C3">
        <w:rPr>
          <w:rFonts w:ascii="Times New Roman" w:eastAsia="Times New Roman" w:hAnsi="Times New Roman" w:cs="Times New Roman"/>
          <w:bCs/>
          <w:sz w:val="24"/>
          <w:szCs w:val="24"/>
          <w:lang w:eastAsia="ru-RU" w:bidi="ru-RU"/>
        </w:rPr>
        <w:t xml:space="preserve">75 </w:t>
      </w:r>
      <w:r w:rsidRPr="003F59C3">
        <w:rPr>
          <w:rFonts w:ascii="Times New Roman" w:eastAsia="Times New Roman" w:hAnsi="Times New Roman" w:cs="Times New Roman"/>
          <w:bCs/>
          <w:spacing w:val="12"/>
          <w:sz w:val="24"/>
          <w:szCs w:val="24"/>
          <w:lang w:eastAsia="ru-RU" w:bidi="ru-RU"/>
        </w:rPr>
        <w:t xml:space="preserve"> </w:t>
      </w:r>
      <w:r w:rsidRPr="003F59C3">
        <w:rPr>
          <w:rFonts w:ascii="Times New Roman" w:eastAsia="Times New Roman" w:hAnsi="Times New Roman" w:cs="Times New Roman"/>
          <w:bCs/>
          <w:sz w:val="24"/>
          <w:szCs w:val="24"/>
          <w:lang w:eastAsia="ru-RU" w:bidi="ru-RU"/>
        </w:rPr>
        <w:t>аттестованных</w:t>
      </w:r>
      <w:r w:rsidRPr="003F59C3">
        <w:rPr>
          <w:rFonts w:ascii="Times New Roman" w:eastAsia="Times New Roman" w:hAnsi="Times New Roman" w:cs="Times New Roman"/>
          <w:bCs/>
          <w:spacing w:val="13"/>
          <w:sz w:val="24"/>
          <w:szCs w:val="24"/>
          <w:lang w:eastAsia="ru-RU" w:bidi="ru-RU"/>
        </w:rPr>
        <w:t xml:space="preserve"> об</w:t>
      </w:r>
      <w:r w:rsidRPr="003F59C3">
        <w:rPr>
          <w:rFonts w:ascii="Times New Roman" w:eastAsia="Times New Roman" w:hAnsi="Times New Roman" w:cs="Times New Roman"/>
          <w:bCs/>
          <w:sz w:val="24"/>
          <w:szCs w:val="24"/>
          <w:lang w:eastAsia="ru-RU" w:bidi="ru-RU"/>
        </w:rPr>
        <w:t>учающихся</w:t>
      </w:r>
      <w:r w:rsidRPr="003F59C3">
        <w:rPr>
          <w:rFonts w:ascii="Times New Roman" w:eastAsia="Times New Roman" w:hAnsi="Times New Roman" w:cs="Times New Roman"/>
          <w:bCs/>
          <w:spacing w:val="11"/>
          <w:sz w:val="24"/>
          <w:szCs w:val="24"/>
          <w:lang w:eastAsia="ru-RU" w:bidi="ru-RU"/>
        </w:rPr>
        <w:t xml:space="preserve"> </w:t>
      </w:r>
      <w:r w:rsidRPr="003F59C3">
        <w:rPr>
          <w:rFonts w:ascii="Times New Roman" w:eastAsia="Times New Roman" w:hAnsi="Times New Roman" w:cs="Times New Roman"/>
          <w:bCs/>
          <w:sz w:val="24"/>
          <w:szCs w:val="24"/>
          <w:lang w:eastAsia="ru-RU" w:bidi="ru-RU"/>
        </w:rPr>
        <w:t>основной</w:t>
      </w:r>
      <w:r w:rsidRPr="003F59C3">
        <w:rPr>
          <w:rFonts w:ascii="Times New Roman" w:eastAsia="Times New Roman" w:hAnsi="Times New Roman" w:cs="Times New Roman"/>
          <w:bCs/>
          <w:spacing w:val="12"/>
          <w:sz w:val="24"/>
          <w:szCs w:val="24"/>
          <w:lang w:eastAsia="ru-RU" w:bidi="ru-RU"/>
        </w:rPr>
        <w:t xml:space="preserve"> </w:t>
      </w:r>
      <w:r w:rsidRPr="003F59C3">
        <w:rPr>
          <w:rFonts w:ascii="Times New Roman" w:eastAsia="Times New Roman" w:hAnsi="Times New Roman" w:cs="Times New Roman"/>
          <w:bCs/>
          <w:sz w:val="24"/>
          <w:szCs w:val="24"/>
          <w:lang w:eastAsia="ru-RU" w:bidi="ru-RU"/>
        </w:rPr>
        <w:t xml:space="preserve"> ступени </w:t>
      </w:r>
      <w:r w:rsidRPr="003F59C3">
        <w:rPr>
          <w:rFonts w:ascii="Times New Roman" w:eastAsia="Times New Roman" w:hAnsi="Times New Roman" w:cs="Times New Roman"/>
          <w:bCs/>
          <w:spacing w:val="10"/>
          <w:sz w:val="24"/>
          <w:szCs w:val="24"/>
          <w:lang w:eastAsia="ru-RU" w:bidi="ru-RU"/>
        </w:rPr>
        <w:t xml:space="preserve"> </w:t>
      </w:r>
      <w:r w:rsidRPr="003F59C3">
        <w:rPr>
          <w:rFonts w:ascii="Times New Roman" w:eastAsia="Times New Roman" w:hAnsi="Times New Roman" w:cs="Times New Roman"/>
          <w:bCs/>
          <w:sz w:val="24"/>
          <w:szCs w:val="24"/>
          <w:lang w:eastAsia="ru-RU" w:bidi="ru-RU"/>
        </w:rPr>
        <w:t>6</w:t>
      </w:r>
      <w:r w:rsidRPr="003F59C3">
        <w:rPr>
          <w:rFonts w:ascii="Times New Roman" w:eastAsia="Times New Roman" w:hAnsi="Times New Roman" w:cs="Times New Roman"/>
          <w:bCs/>
          <w:spacing w:val="11"/>
          <w:sz w:val="24"/>
          <w:szCs w:val="24"/>
          <w:lang w:eastAsia="ru-RU" w:bidi="ru-RU"/>
        </w:rPr>
        <w:t xml:space="preserve"> </w:t>
      </w:r>
      <w:r w:rsidRPr="003F59C3">
        <w:rPr>
          <w:rFonts w:ascii="Times New Roman" w:eastAsia="Times New Roman" w:hAnsi="Times New Roman" w:cs="Times New Roman"/>
          <w:bCs/>
          <w:sz w:val="24"/>
          <w:szCs w:val="24"/>
          <w:lang w:eastAsia="ru-RU" w:bidi="ru-RU"/>
        </w:rPr>
        <w:t>отличников</w:t>
      </w:r>
      <w:r w:rsidRPr="003F59C3">
        <w:rPr>
          <w:rFonts w:ascii="Times New Roman" w:eastAsia="Times New Roman" w:hAnsi="Times New Roman" w:cs="Times New Roman"/>
          <w:bCs/>
          <w:spacing w:val="11"/>
          <w:sz w:val="24"/>
          <w:szCs w:val="24"/>
          <w:lang w:eastAsia="ru-RU" w:bidi="ru-RU"/>
        </w:rPr>
        <w:t xml:space="preserve">, 35 </w:t>
      </w:r>
      <w:r w:rsidRPr="003F59C3">
        <w:rPr>
          <w:rFonts w:ascii="Times New Roman" w:eastAsia="Times New Roman" w:hAnsi="Times New Roman" w:cs="Times New Roman"/>
          <w:bCs/>
          <w:sz w:val="24"/>
          <w:szCs w:val="24"/>
          <w:lang w:eastAsia="ru-RU" w:bidi="ru-RU"/>
        </w:rPr>
        <w:t xml:space="preserve">человека успевают на «4» и «5.  Возможные причины проблем снижения качества знаний в </w:t>
      </w:r>
      <w:r w:rsidRPr="003F59C3">
        <w:rPr>
          <w:rFonts w:ascii="Times New Roman" w:eastAsia="Times New Roman" w:hAnsi="Times New Roman" w:cs="Times New Roman"/>
          <w:bCs/>
          <w:spacing w:val="2"/>
          <w:sz w:val="24"/>
          <w:szCs w:val="24"/>
          <w:lang w:eastAsia="ru-RU" w:bidi="ru-RU"/>
        </w:rPr>
        <w:t xml:space="preserve">5-9 </w:t>
      </w:r>
      <w:r w:rsidRPr="003F59C3">
        <w:rPr>
          <w:rFonts w:ascii="Times New Roman" w:eastAsia="Times New Roman" w:hAnsi="Times New Roman" w:cs="Times New Roman"/>
          <w:bCs/>
          <w:sz w:val="24"/>
          <w:szCs w:val="24"/>
          <w:lang w:eastAsia="ru-RU" w:bidi="ru-RU"/>
        </w:rPr>
        <w:t>классах:</w:t>
      </w:r>
    </w:p>
    <w:p w:rsidR="006512BB" w:rsidRPr="003F59C3" w:rsidRDefault="006512BB" w:rsidP="006512BB">
      <w:pPr>
        <w:widowControl w:val="0"/>
        <w:tabs>
          <w:tab w:val="left" w:pos="807"/>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1.Низкая учебно-познавательная мотивация</w:t>
      </w:r>
      <w:r w:rsidRPr="003F59C3">
        <w:rPr>
          <w:rFonts w:ascii="Times New Roman" w:eastAsia="Times New Roman" w:hAnsi="Times New Roman" w:cs="Times New Roman"/>
          <w:spacing w:val="3"/>
          <w:sz w:val="24"/>
          <w:szCs w:val="24"/>
          <w:lang w:eastAsia="ru-RU" w:bidi="ru-RU"/>
        </w:rPr>
        <w:t xml:space="preserve"> об</w:t>
      </w:r>
      <w:r w:rsidRPr="003F59C3">
        <w:rPr>
          <w:rFonts w:ascii="Times New Roman" w:eastAsia="Times New Roman" w:hAnsi="Times New Roman" w:cs="Times New Roman"/>
          <w:sz w:val="24"/>
          <w:szCs w:val="24"/>
          <w:lang w:eastAsia="ru-RU" w:bidi="ru-RU"/>
        </w:rPr>
        <w:t>учающихся.</w:t>
      </w:r>
    </w:p>
    <w:p w:rsidR="006512BB" w:rsidRPr="003F59C3" w:rsidRDefault="006512BB" w:rsidP="006512BB">
      <w:pPr>
        <w:widowControl w:val="0"/>
        <w:tabs>
          <w:tab w:val="left" w:pos="898"/>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2.Недостаточное использование учителями-предметниками технологии критического мышления, позволяющей оценить и повысить учебно-познавательную мотивацию и раскрывающих ресурсы учебного успеха</w:t>
      </w:r>
      <w:r w:rsidRPr="003F59C3">
        <w:rPr>
          <w:rFonts w:ascii="Times New Roman" w:eastAsia="Times New Roman" w:hAnsi="Times New Roman" w:cs="Times New Roman"/>
          <w:spacing w:val="4"/>
          <w:sz w:val="24"/>
          <w:szCs w:val="24"/>
          <w:lang w:eastAsia="ru-RU" w:bidi="ru-RU"/>
        </w:rPr>
        <w:t xml:space="preserve"> об</w:t>
      </w:r>
      <w:r w:rsidRPr="003F59C3">
        <w:rPr>
          <w:rFonts w:ascii="Times New Roman" w:eastAsia="Times New Roman" w:hAnsi="Times New Roman" w:cs="Times New Roman"/>
          <w:sz w:val="24"/>
          <w:szCs w:val="24"/>
          <w:lang w:eastAsia="ru-RU" w:bidi="ru-RU"/>
        </w:rPr>
        <w:t>учающихся.</w:t>
      </w:r>
    </w:p>
    <w:p w:rsidR="006512BB" w:rsidRPr="003F59C3" w:rsidRDefault="006512BB" w:rsidP="006512BB">
      <w:pPr>
        <w:widowControl w:val="0"/>
        <w:tabs>
          <w:tab w:val="left" w:pos="807"/>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3.Недостаточная работа классных руководителей по взаимодействию с семьями обучающихся с низкой учебной</w:t>
      </w:r>
      <w:r w:rsidRPr="003F59C3">
        <w:rPr>
          <w:rFonts w:ascii="Times New Roman" w:eastAsia="Times New Roman" w:hAnsi="Times New Roman" w:cs="Times New Roman"/>
          <w:spacing w:val="1"/>
          <w:sz w:val="24"/>
          <w:szCs w:val="24"/>
          <w:lang w:eastAsia="ru-RU" w:bidi="ru-RU"/>
        </w:rPr>
        <w:t xml:space="preserve"> </w:t>
      </w:r>
      <w:r w:rsidRPr="003F59C3">
        <w:rPr>
          <w:rFonts w:ascii="Times New Roman" w:eastAsia="Times New Roman" w:hAnsi="Times New Roman" w:cs="Times New Roman"/>
          <w:sz w:val="24"/>
          <w:szCs w:val="24"/>
          <w:lang w:eastAsia="ru-RU" w:bidi="ru-RU"/>
        </w:rPr>
        <w:t>мотивацией.</w:t>
      </w:r>
    </w:p>
    <w:p w:rsidR="006512BB" w:rsidRPr="003F59C3" w:rsidRDefault="006512BB" w:rsidP="006512BB">
      <w:pPr>
        <w:widowControl w:val="0"/>
        <w:tabs>
          <w:tab w:val="left" w:pos="807"/>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4.Несформированность у обучающихся умений по преодолению учебных</w:t>
      </w:r>
      <w:r w:rsidRPr="003F59C3">
        <w:rPr>
          <w:rFonts w:ascii="Times New Roman" w:eastAsia="Times New Roman" w:hAnsi="Times New Roman" w:cs="Times New Roman"/>
          <w:spacing w:val="1"/>
          <w:sz w:val="24"/>
          <w:szCs w:val="24"/>
          <w:lang w:eastAsia="ru-RU" w:bidi="ru-RU"/>
        </w:rPr>
        <w:t xml:space="preserve"> </w:t>
      </w:r>
      <w:r w:rsidRPr="003F59C3">
        <w:rPr>
          <w:rFonts w:ascii="Times New Roman" w:eastAsia="Times New Roman" w:hAnsi="Times New Roman" w:cs="Times New Roman"/>
          <w:sz w:val="24"/>
          <w:szCs w:val="24"/>
          <w:lang w:eastAsia="ru-RU" w:bidi="ru-RU"/>
        </w:rPr>
        <w:t>трудностей.</w:t>
      </w:r>
    </w:p>
    <w:p w:rsidR="006512BB" w:rsidRPr="003F59C3" w:rsidRDefault="006512BB" w:rsidP="006512BB">
      <w:pPr>
        <w:widowControl w:val="0"/>
        <w:tabs>
          <w:tab w:val="left" w:pos="807"/>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5.Несвоевременный контроль со стороны родителей выполнения домашнего</w:t>
      </w:r>
      <w:r w:rsidRPr="003F59C3">
        <w:rPr>
          <w:rFonts w:ascii="Times New Roman" w:eastAsia="Times New Roman" w:hAnsi="Times New Roman" w:cs="Times New Roman"/>
          <w:spacing w:val="-30"/>
          <w:sz w:val="24"/>
          <w:szCs w:val="24"/>
          <w:lang w:eastAsia="ru-RU" w:bidi="ru-RU"/>
        </w:rPr>
        <w:t xml:space="preserve"> </w:t>
      </w:r>
      <w:r w:rsidRPr="003F59C3">
        <w:rPr>
          <w:rFonts w:ascii="Times New Roman" w:eastAsia="Times New Roman" w:hAnsi="Times New Roman" w:cs="Times New Roman"/>
          <w:sz w:val="24"/>
          <w:szCs w:val="24"/>
          <w:lang w:eastAsia="ru-RU" w:bidi="ru-RU"/>
        </w:rPr>
        <w:t>задания обучающимися.</w:t>
      </w:r>
    </w:p>
    <w:p w:rsidR="006512BB" w:rsidRPr="003F59C3" w:rsidRDefault="006512BB" w:rsidP="006512BB">
      <w:pPr>
        <w:widowControl w:val="0"/>
        <w:tabs>
          <w:tab w:val="left" w:pos="807"/>
          <w:tab w:val="left" w:pos="5670"/>
        </w:tabs>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В 2019-2020 учебном году следует усилить работу по устранению этих проблем.</w:t>
      </w:r>
    </w:p>
    <w:p w:rsidR="00C42325" w:rsidRPr="003F59C3" w:rsidRDefault="006512BB" w:rsidP="00C42325">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Качество знаний в </w:t>
      </w:r>
      <w:r w:rsidRPr="003F59C3">
        <w:rPr>
          <w:rFonts w:ascii="Times New Roman" w:eastAsia="Times New Roman" w:hAnsi="Times New Roman" w:cs="Times New Roman"/>
          <w:b/>
          <w:sz w:val="24"/>
          <w:szCs w:val="24"/>
          <w:lang w:eastAsia="ru-RU" w:bidi="ru-RU"/>
        </w:rPr>
        <w:t>старших классах</w:t>
      </w:r>
      <w:r w:rsidRPr="003F59C3">
        <w:rPr>
          <w:rFonts w:ascii="Times New Roman" w:eastAsia="Times New Roman" w:hAnsi="Times New Roman" w:cs="Times New Roman"/>
          <w:sz w:val="24"/>
          <w:szCs w:val="24"/>
          <w:lang w:eastAsia="ru-RU" w:bidi="ru-RU"/>
        </w:rPr>
        <w:t xml:space="preserve"> составило 83,33 %, что на 5% выше среднего качества знаний прошлого учебного года. Из  24 обучающихся аттестованы 24 обучающихся старших классов , отличников  3, 17 человек успевают на «4» и «5». Из 11 выпускников получивших аттестат о среднем общем образование 2 аттестат о среднем общем образовании с отличием и медалью «За особые успехи в учении»</w:t>
      </w:r>
    </w:p>
    <w:p w:rsidR="006512BB" w:rsidRPr="003F59C3" w:rsidRDefault="006512BB" w:rsidP="006512BB">
      <w:pPr>
        <w:widowControl w:val="0"/>
        <w:autoSpaceDE w:val="0"/>
        <w:autoSpaceDN w:val="0"/>
        <w:spacing w:after="0" w:line="240" w:lineRule="auto"/>
        <w:ind w:firstLine="566"/>
        <w:jc w:val="both"/>
        <w:rPr>
          <w:rFonts w:ascii="Times New Roman" w:eastAsia="Times New Roman" w:hAnsi="Times New Roman" w:cs="Times New Roman"/>
          <w:sz w:val="24"/>
          <w:szCs w:val="24"/>
          <w:lang w:eastAsia="ru-RU" w:bidi="ru-RU"/>
        </w:rPr>
      </w:pPr>
      <w:r w:rsidRPr="003F59C3">
        <w:rPr>
          <w:rFonts w:ascii="Times New Roman" w:eastAsia="Calibri" w:hAnsi="Times New Roman" w:cs="Times New Roman"/>
          <w:sz w:val="24"/>
          <w:szCs w:val="24"/>
        </w:rPr>
        <w:t>В соответствии с пунктом 10 части 3, статьи 28, части 1-10 статьи 58 Закона об образовании в Российской Федерации № 273-ФЗ от 29.12.2012 г., учебным планом на 2018-2019 учебный год, «Положением о системе оценок, формах, периодичности и порядке текущего контроля успеваемости и промежуточной аттестации учащихся», решением педагогического совета № 5 от 28.03.2019 г., приказом директора МБОУ «Карадуванская гимназия имени Баки Зиятдинова»  от 30.03.2019 г. в период с 10 мая  по 27 мая была проведена промежуточная аттестация по итогам учебного года обучающихся 1-11  классов</w:t>
      </w:r>
    </w:p>
    <w:p w:rsidR="006512BB" w:rsidRPr="003F59C3" w:rsidRDefault="006512BB" w:rsidP="006512BB">
      <w:pPr>
        <w:spacing w:after="0"/>
        <w:ind w:left="284"/>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 xml:space="preserve">                         Таблица результатов промежуточной аттестации</w:t>
      </w:r>
    </w:p>
    <w:p w:rsidR="006512BB" w:rsidRPr="003F59C3" w:rsidRDefault="006512BB" w:rsidP="006512BB">
      <w:pPr>
        <w:spacing w:after="0"/>
        <w:jc w:val="both"/>
        <w:rPr>
          <w:rFonts w:ascii="Times New Roman" w:eastAsia="Calibri" w:hAnsi="Times New Roman" w:cs="Times New Roman"/>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2"/>
        <w:gridCol w:w="716"/>
        <w:gridCol w:w="719"/>
        <w:gridCol w:w="1418"/>
        <w:gridCol w:w="993"/>
        <w:gridCol w:w="713"/>
        <w:gridCol w:w="713"/>
        <w:gridCol w:w="557"/>
        <w:gridCol w:w="553"/>
        <w:gridCol w:w="770"/>
        <w:gridCol w:w="850"/>
        <w:gridCol w:w="804"/>
      </w:tblGrid>
      <w:tr w:rsidR="006512BB" w:rsidRPr="003F59C3" w:rsidTr="006512BB">
        <w:trPr>
          <w:trHeight w:val="145"/>
        </w:trPr>
        <w:tc>
          <w:tcPr>
            <w:tcW w:w="692"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Класс</w:t>
            </w:r>
          </w:p>
        </w:tc>
        <w:tc>
          <w:tcPr>
            <w:tcW w:w="716"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Кол-во</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уч. в кл./доп</w:t>
            </w:r>
          </w:p>
        </w:tc>
        <w:tc>
          <w:tcPr>
            <w:tcW w:w="719"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Учитель</w:t>
            </w:r>
          </w:p>
        </w:tc>
        <w:tc>
          <w:tcPr>
            <w:tcW w:w="1418"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Предмет</w:t>
            </w:r>
          </w:p>
        </w:tc>
        <w:tc>
          <w:tcPr>
            <w:tcW w:w="993"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Форма</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проведения</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аттестации</w:t>
            </w:r>
          </w:p>
        </w:tc>
        <w:tc>
          <w:tcPr>
            <w:tcW w:w="2536" w:type="dxa"/>
            <w:gridSpan w:val="4"/>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Результаты</w:t>
            </w:r>
          </w:p>
        </w:tc>
        <w:tc>
          <w:tcPr>
            <w:tcW w:w="770"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Качество</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знаний</w:t>
            </w:r>
          </w:p>
        </w:tc>
        <w:tc>
          <w:tcPr>
            <w:tcW w:w="850" w:type="dxa"/>
            <w:vMerge w:val="restart"/>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Обученность</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уч-ся</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Качест</w:t>
            </w:r>
          </w:p>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годов</w:t>
            </w:r>
          </w:p>
        </w:tc>
      </w:tr>
      <w:tr w:rsidR="006512BB" w:rsidRPr="003F59C3" w:rsidTr="006512BB">
        <w:trPr>
          <w:trHeight w:val="422"/>
        </w:trPr>
        <w:tc>
          <w:tcPr>
            <w:tcW w:w="692"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«5»</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«4»</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«3»</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«2»</w:t>
            </w:r>
          </w:p>
        </w:tc>
        <w:tc>
          <w:tcPr>
            <w:tcW w:w="770"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145"/>
        </w:trPr>
        <w:tc>
          <w:tcPr>
            <w:tcW w:w="692" w:type="dxa"/>
            <w:vMerge w:val="restart"/>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1</w:t>
            </w: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vMerge w:val="restart"/>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Фаткыразманова К.А.</w:t>
            </w: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Русский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Списыв. Гр.з.</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113"/>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Родной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гр.з.</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62"/>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Литературное чтение на родном языке</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Работа с текстом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6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Математика</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w:t>
            </w:r>
          </w:p>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работа</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70"/>
        </w:trPr>
        <w:tc>
          <w:tcPr>
            <w:tcW w:w="692"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12"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w:t>
            </w:r>
            <w:r w:rsidRPr="003F59C3">
              <w:rPr>
                <w:rFonts w:ascii="Times New Roman" w:eastAsia="Calibri" w:hAnsi="Times New Roman" w:cs="Times New Roman"/>
                <w:sz w:val="24"/>
                <w:szCs w:val="24"/>
              </w:rPr>
              <w:lastRenderedPageBreak/>
              <w:t>7</w:t>
            </w:r>
          </w:p>
        </w:tc>
        <w:tc>
          <w:tcPr>
            <w:tcW w:w="719"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Окружающ</w:t>
            </w:r>
            <w:r w:rsidRPr="003F59C3">
              <w:rPr>
                <w:rFonts w:ascii="Times New Roman" w:eastAsia="Calibri" w:hAnsi="Times New Roman" w:cs="Times New Roman"/>
                <w:sz w:val="24"/>
                <w:szCs w:val="24"/>
              </w:rPr>
              <w:lastRenderedPageBreak/>
              <w:t>ий мир</w:t>
            </w:r>
          </w:p>
        </w:tc>
        <w:tc>
          <w:tcPr>
            <w:tcW w:w="99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lastRenderedPageBreak/>
              <w:t>Тестирование</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85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87"/>
        </w:trPr>
        <w:tc>
          <w:tcPr>
            <w:tcW w:w="692"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lastRenderedPageBreak/>
              <w:t>2а</w:t>
            </w:r>
          </w:p>
        </w:tc>
        <w:tc>
          <w:tcPr>
            <w:tcW w:w="716"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Мухаметзянова А.Ф.</w:t>
            </w:r>
          </w:p>
        </w:tc>
        <w:tc>
          <w:tcPr>
            <w:tcW w:w="1418"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Русский язык</w:t>
            </w:r>
          </w:p>
        </w:tc>
        <w:tc>
          <w:tcPr>
            <w:tcW w:w="99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с гр.з.</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50 %</w:t>
            </w:r>
          </w:p>
        </w:tc>
        <w:tc>
          <w:tcPr>
            <w:tcW w:w="85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57%</w:t>
            </w:r>
          </w:p>
        </w:tc>
      </w:tr>
      <w:tr w:rsidR="006512BB" w:rsidRPr="003F59C3" w:rsidTr="006512BB">
        <w:trPr>
          <w:trHeight w:val="264"/>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57 %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57%</w:t>
            </w:r>
          </w:p>
        </w:tc>
      </w:tr>
      <w:tr w:rsidR="006512BB" w:rsidRPr="003F59C3" w:rsidTr="006512BB">
        <w:trPr>
          <w:trHeight w:val="163"/>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Литературное чтение на родном языке</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64 %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w:t>
            </w:r>
          </w:p>
        </w:tc>
      </w:tr>
      <w:tr w:rsidR="006512BB" w:rsidRPr="003F59C3" w:rsidTr="006512BB">
        <w:trPr>
          <w:trHeight w:val="258"/>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Английский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w:t>
            </w:r>
          </w:p>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работа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79 %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6"/>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Математика</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ККР</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57%</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w:t>
            </w:r>
          </w:p>
        </w:tc>
      </w:tr>
      <w:tr w:rsidR="006512BB" w:rsidRPr="003F59C3" w:rsidTr="006512BB">
        <w:trPr>
          <w:trHeight w:val="280"/>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Окружающий мир</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57 %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w:t>
            </w:r>
          </w:p>
        </w:tc>
      </w:tr>
      <w:tr w:rsidR="006512BB" w:rsidRPr="003F59C3" w:rsidTr="006512BB">
        <w:trPr>
          <w:trHeight w:val="270"/>
        </w:trPr>
        <w:tc>
          <w:tcPr>
            <w:tcW w:w="692" w:type="dxa"/>
            <w:vMerge/>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Изобразительное искусство</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Практич</w:t>
            </w:r>
          </w:p>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работа</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85"/>
        </w:trPr>
        <w:tc>
          <w:tcPr>
            <w:tcW w:w="692" w:type="dxa"/>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12"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 xml:space="preserve">Технология </w:t>
            </w:r>
          </w:p>
        </w:tc>
        <w:tc>
          <w:tcPr>
            <w:tcW w:w="99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c>
          <w:tcPr>
            <w:tcW w:w="85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50"/>
        </w:trPr>
        <w:tc>
          <w:tcPr>
            <w:tcW w:w="692"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2б</w:t>
            </w: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Файзрахманова Л.М.</w:t>
            </w:r>
          </w:p>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Русский язык</w:t>
            </w:r>
          </w:p>
        </w:tc>
        <w:tc>
          <w:tcPr>
            <w:tcW w:w="99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гр.з.</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74,5%</w:t>
            </w:r>
          </w:p>
        </w:tc>
        <w:tc>
          <w:tcPr>
            <w:tcW w:w="85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r>
      <w:tr w:rsidR="006512BB" w:rsidRPr="003F59C3" w:rsidTr="006512BB">
        <w:trPr>
          <w:trHeight w:val="274"/>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Литературное чтение</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Работа с текстом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93 %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93%</w:t>
            </w:r>
          </w:p>
        </w:tc>
      </w:tr>
      <w:tr w:rsidR="006512BB" w:rsidRPr="003F59C3" w:rsidTr="006512BB">
        <w:trPr>
          <w:trHeight w:val="1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Английский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79 %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22"/>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Математика</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ККР</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78 %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r>
      <w:tr w:rsidR="006512BB" w:rsidRPr="003F59C3" w:rsidTr="006512BB">
        <w:trPr>
          <w:trHeight w:val="207"/>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Окружающий мир</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Физическая культура</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 сдача норм</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45"/>
        </w:trPr>
        <w:tc>
          <w:tcPr>
            <w:tcW w:w="692"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14/14</w:t>
            </w:r>
          </w:p>
        </w:tc>
        <w:tc>
          <w:tcPr>
            <w:tcW w:w="719"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Технология</w:t>
            </w:r>
          </w:p>
        </w:tc>
        <w:tc>
          <w:tcPr>
            <w:tcW w:w="99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w:t>
            </w:r>
          </w:p>
        </w:tc>
        <w:tc>
          <w:tcPr>
            <w:tcW w:w="71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50"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00"/>
        </w:trPr>
        <w:tc>
          <w:tcPr>
            <w:tcW w:w="692"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3</w:t>
            </w:r>
          </w:p>
        </w:tc>
        <w:tc>
          <w:tcPr>
            <w:tcW w:w="716"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11/11</w:t>
            </w:r>
          </w:p>
        </w:tc>
        <w:tc>
          <w:tcPr>
            <w:tcW w:w="719" w:type="dxa"/>
            <w:vMerge w:val="restart"/>
            <w:tcBorders>
              <w:top w:val="single" w:sz="12" w:space="0" w:color="auto"/>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Хусаенова А.М.</w:t>
            </w:r>
          </w:p>
        </w:tc>
        <w:tc>
          <w:tcPr>
            <w:tcW w:w="1418"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Русский язык</w:t>
            </w:r>
          </w:p>
        </w:tc>
        <w:tc>
          <w:tcPr>
            <w:tcW w:w="99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 </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63,6%</w:t>
            </w:r>
          </w:p>
        </w:tc>
        <w:tc>
          <w:tcPr>
            <w:tcW w:w="850" w:type="dxa"/>
            <w:tcBorders>
              <w:top w:val="single" w:sz="12"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w:t>
            </w:r>
          </w:p>
        </w:tc>
      </w:tr>
      <w:tr w:rsidR="006512BB" w:rsidRPr="003F59C3" w:rsidTr="006512BB">
        <w:trPr>
          <w:trHeight w:val="2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11/11</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Комб. контр. работа</w:t>
            </w:r>
          </w:p>
        </w:tc>
        <w:tc>
          <w:tcPr>
            <w:tcW w:w="71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81 %</w:t>
            </w:r>
          </w:p>
        </w:tc>
        <w:tc>
          <w:tcPr>
            <w:tcW w:w="850"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w:t>
            </w:r>
          </w:p>
        </w:tc>
      </w:tr>
      <w:tr w:rsidR="006512BB" w:rsidRPr="003F59C3" w:rsidTr="006512BB">
        <w:trPr>
          <w:trHeight w:val="230"/>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w:t>
            </w:r>
            <w:r w:rsidRPr="003F59C3">
              <w:rPr>
                <w:rFonts w:ascii="Times New Roman" w:eastAsia="Calibri" w:hAnsi="Times New Roman" w:cs="Times New Roman"/>
                <w:sz w:val="24"/>
                <w:szCs w:val="24"/>
              </w:rPr>
              <w:lastRenderedPageBreak/>
              <w:t>1</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 xml:space="preserve">Литературное чтение </w:t>
            </w:r>
            <w:r w:rsidRPr="003F59C3">
              <w:rPr>
                <w:rFonts w:ascii="Times New Roman" w:eastAsia="Calibri" w:hAnsi="Times New Roman" w:cs="Times New Roman"/>
                <w:sz w:val="24"/>
                <w:szCs w:val="24"/>
                <w:lang w:bidi="en-US"/>
              </w:rPr>
              <w:lastRenderedPageBreak/>
              <w:t>на родном языке</w:t>
            </w:r>
          </w:p>
        </w:tc>
        <w:tc>
          <w:tcPr>
            <w:tcW w:w="99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lastRenderedPageBreak/>
              <w:t xml:space="preserve">Тест </w:t>
            </w:r>
          </w:p>
        </w:tc>
        <w:tc>
          <w:tcPr>
            <w:tcW w:w="71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7"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91 %</w:t>
            </w:r>
          </w:p>
        </w:tc>
        <w:tc>
          <w:tcPr>
            <w:tcW w:w="850" w:type="dxa"/>
            <w:tcBorders>
              <w:top w:val="single" w:sz="4" w:space="0" w:color="auto"/>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34"/>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11/11</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Математика</w:t>
            </w:r>
          </w:p>
        </w:tc>
        <w:tc>
          <w:tcPr>
            <w:tcW w:w="99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ККР</w:t>
            </w:r>
          </w:p>
        </w:tc>
        <w:tc>
          <w:tcPr>
            <w:tcW w:w="71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81 %</w:t>
            </w:r>
          </w:p>
        </w:tc>
        <w:tc>
          <w:tcPr>
            <w:tcW w:w="850"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w:t>
            </w:r>
          </w:p>
        </w:tc>
      </w:tr>
      <w:tr w:rsidR="006512BB" w:rsidRPr="003F59C3" w:rsidTr="006512BB">
        <w:trPr>
          <w:trHeight w:val="27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11/11</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Окружающий мир</w:t>
            </w:r>
          </w:p>
        </w:tc>
        <w:tc>
          <w:tcPr>
            <w:tcW w:w="99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Проект</w:t>
            </w:r>
          </w:p>
        </w:tc>
        <w:tc>
          <w:tcPr>
            <w:tcW w:w="71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81 %</w:t>
            </w:r>
          </w:p>
        </w:tc>
        <w:tc>
          <w:tcPr>
            <w:tcW w:w="850" w:type="dxa"/>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81%</w:t>
            </w:r>
          </w:p>
        </w:tc>
      </w:tr>
      <w:tr w:rsidR="006512BB" w:rsidRPr="003F59C3" w:rsidTr="006512BB">
        <w:trPr>
          <w:trHeight w:val="242"/>
        </w:trPr>
        <w:tc>
          <w:tcPr>
            <w:tcW w:w="692" w:type="dxa"/>
            <w:vMerge/>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11/11</w:t>
            </w:r>
          </w:p>
        </w:tc>
        <w:tc>
          <w:tcPr>
            <w:tcW w:w="719" w:type="dxa"/>
            <w:vMerge/>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Музыка</w:t>
            </w:r>
          </w:p>
        </w:tc>
        <w:tc>
          <w:tcPr>
            <w:tcW w:w="99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42"/>
        </w:trPr>
        <w:tc>
          <w:tcPr>
            <w:tcW w:w="692" w:type="dxa"/>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9" w:type="dxa"/>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Технология</w:t>
            </w:r>
          </w:p>
        </w:tc>
        <w:tc>
          <w:tcPr>
            <w:tcW w:w="99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5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80"/>
        </w:trPr>
        <w:tc>
          <w:tcPr>
            <w:tcW w:w="8694" w:type="dxa"/>
            <w:gridSpan w:val="11"/>
            <w:tcBorders>
              <w:left w:val="single" w:sz="4" w:space="0" w:color="auto"/>
              <w:bottom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804" w:type="dxa"/>
            <w:tcBorders>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31"/>
        </w:trPr>
        <w:tc>
          <w:tcPr>
            <w:tcW w:w="692" w:type="dxa"/>
            <w:vMerge w:val="restart"/>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4</w:t>
            </w: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val="restart"/>
            <w:tcBorders>
              <w:left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Хусайнова Г.А.</w:t>
            </w:r>
          </w:p>
        </w:tc>
        <w:tc>
          <w:tcPr>
            <w:tcW w:w="1418"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Литературное чтение</w:t>
            </w:r>
          </w:p>
        </w:tc>
        <w:tc>
          <w:tcPr>
            <w:tcW w:w="99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7"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71 %</w:t>
            </w:r>
          </w:p>
        </w:tc>
        <w:tc>
          <w:tcPr>
            <w:tcW w:w="850" w:type="dxa"/>
            <w:tcBorders>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r>
      <w:tr w:rsidR="006512BB" w:rsidRPr="003F59C3" w:rsidTr="006512BB">
        <w:trPr>
          <w:trHeight w:val="288"/>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w:t>
            </w:r>
          </w:p>
        </w:tc>
      </w:tr>
      <w:tr w:rsidR="006512BB" w:rsidRPr="003F59C3" w:rsidTr="006512BB">
        <w:trPr>
          <w:trHeight w:val="1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Литературное чтение на родном языке</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r>
      <w:tr w:rsidR="006512BB" w:rsidRPr="003F59C3" w:rsidTr="006512BB">
        <w:trPr>
          <w:trHeight w:val="1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Английский язык</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0</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71%</w:t>
            </w:r>
          </w:p>
        </w:tc>
      </w:tr>
      <w:tr w:rsidR="006512BB" w:rsidRPr="003F59C3" w:rsidTr="006512BB">
        <w:trPr>
          <w:trHeight w:val="203"/>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ОРКСЭ</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45"/>
        </w:trPr>
        <w:tc>
          <w:tcPr>
            <w:tcW w:w="692"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Изобразительное искусство</w:t>
            </w:r>
          </w:p>
        </w:tc>
        <w:tc>
          <w:tcPr>
            <w:tcW w:w="993" w:type="dxa"/>
            <w:tcBorders>
              <w:top w:val="single" w:sz="4" w:space="0" w:color="auto"/>
              <w:left w:val="single" w:sz="4"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практичработа </w:t>
            </w:r>
          </w:p>
        </w:tc>
        <w:tc>
          <w:tcPr>
            <w:tcW w:w="713" w:type="dxa"/>
            <w:tcBorders>
              <w:top w:val="single" w:sz="4" w:space="0" w:color="auto"/>
              <w:left w:val="single" w:sz="4" w:space="0" w:color="auto"/>
              <w:bottom w:val="single" w:sz="4" w:space="0" w:color="auto"/>
              <w:right w:val="single" w:sz="8"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8" w:space="0" w:color="auto"/>
              <w:bottom w:val="single" w:sz="4" w:space="0" w:color="auto"/>
              <w:right w:val="single" w:sz="8"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7" w:type="dxa"/>
            <w:tcBorders>
              <w:top w:val="single" w:sz="4" w:space="0" w:color="auto"/>
              <w:left w:val="single" w:sz="8"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8"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8" w:space="0" w:color="auto"/>
              <w:bottom w:val="single" w:sz="4" w:space="0" w:color="auto"/>
              <w:right w:val="single" w:sz="8"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c>
          <w:tcPr>
            <w:tcW w:w="850" w:type="dxa"/>
            <w:tcBorders>
              <w:top w:val="single" w:sz="4" w:space="0" w:color="auto"/>
              <w:left w:val="single" w:sz="8" w:space="0" w:color="auto"/>
              <w:bottom w:val="single" w:sz="4"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171"/>
        </w:trPr>
        <w:tc>
          <w:tcPr>
            <w:tcW w:w="692"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719" w:type="dxa"/>
            <w:vMerge/>
            <w:tcBorders>
              <w:left w:val="single" w:sz="4" w:space="0" w:color="auto"/>
              <w:bottom w:val="single" w:sz="12" w:space="0" w:color="auto"/>
              <w:right w:val="single" w:sz="4" w:space="0" w:color="auto"/>
            </w:tcBorders>
            <w:vAlign w:val="center"/>
            <w:hideMark/>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Технология</w:t>
            </w:r>
          </w:p>
        </w:tc>
        <w:tc>
          <w:tcPr>
            <w:tcW w:w="993" w:type="dxa"/>
            <w:tcBorders>
              <w:top w:val="single" w:sz="4" w:space="0" w:color="auto"/>
              <w:left w:val="single" w:sz="4" w:space="0" w:color="auto"/>
              <w:bottom w:val="single" w:sz="12" w:space="0" w:color="auto"/>
              <w:right w:val="single" w:sz="4"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Защита проекта</w:t>
            </w:r>
          </w:p>
        </w:tc>
        <w:tc>
          <w:tcPr>
            <w:tcW w:w="713" w:type="dxa"/>
            <w:tcBorders>
              <w:top w:val="single" w:sz="4" w:space="0" w:color="auto"/>
              <w:left w:val="single" w:sz="4" w:space="0" w:color="auto"/>
              <w:bottom w:val="single" w:sz="12" w:space="0" w:color="auto"/>
              <w:right w:val="single" w:sz="8" w:space="0" w:color="auto"/>
            </w:tcBorders>
            <w:hideMark/>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8"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8"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8"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8"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85,7%</w:t>
            </w:r>
          </w:p>
        </w:tc>
        <w:tc>
          <w:tcPr>
            <w:tcW w:w="850" w:type="dxa"/>
            <w:tcBorders>
              <w:top w:val="single" w:sz="4" w:space="0" w:color="auto"/>
              <w:left w:val="single" w:sz="8"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70"/>
        </w:trPr>
        <w:tc>
          <w:tcPr>
            <w:tcW w:w="8694" w:type="dxa"/>
            <w:gridSpan w:val="11"/>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804" w:type="dxa"/>
            <w:tcBorders>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73"/>
        </w:trPr>
        <w:tc>
          <w:tcPr>
            <w:tcW w:w="692" w:type="dxa"/>
            <w:vMerge w:val="restart"/>
            <w:tcBorders>
              <w:top w:val="single" w:sz="12" w:space="0" w:color="auto"/>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5</w:t>
            </w: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Шакирова Г.М.</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Литература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12</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29 %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64%</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top w:val="single" w:sz="8"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Хазиеева Ф.Ф.</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Аюпова Г.С.</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Иностранный язык(английский)</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35%</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52%</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8"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Ахмадиев </w:t>
            </w:r>
            <w:r w:rsidRPr="003F59C3">
              <w:rPr>
                <w:rFonts w:ascii="Times New Roman" w:eastAsia="Calibri" w:hAnsi="Times New Roman" w:cs="Times New Roman"/>
                <w:sz w:val="24"/>
                <w:szCs w:val="24"/>
              </w:rPr>
              <w:lastRenderedPageBreak/>
              <w:t>Ф.Р.</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lastRenderedPageBreak/>
              <w:t>География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Гаврилова Л.Ю.</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Изобразительное искусство</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Практич.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top w:val="single" w:sz="8"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Фаткырахманов Р.А.</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Технология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11</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bottom w:val="single" w:sz="12"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17/17</w:t>
            </w:r>
          </w:p>
        </w:tc>
        <w:tc>
          <w:tcPr>
            <w:tcW w:w="719" w:type="dxa"/>
            <w:tcBorders>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Самигуллина Р.Ш.</w:t>
            </w:r>
          </w:p>
        </w:tc>
        <w:tc>
          <w:tcPr>
            <w:tcW w:w="1418"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ОДНКНР</w:t>
            </w:r>
          </w:p>
        </w:tc>
        <w:tc>
          <w:tcPr>
            <w:tcW w:w="99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Зачет </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7"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5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p w:rsidR="006512BB" w:rsidRPr="003F59C3" w:rsidRDefault="006512BB" w:rsidP="006512BB">
            <w:pPr>
              <w:spacing w:after="0" w:line="240" w:lineRule="auto"/>
              <w:jc w:val="both"/>
              <w:rPr>
                <w:rFonts w:ascii="Times New Roman" w:eastAsia="Calibri" w:hAnsi="Times New Roman" w:cs="Times New Roman"/>
                <w:sz w:val="24"/>
                <w:szCs w:val="24"/>
              </w:rPr>
            </w:pPr>
          </w:p>
          <w:p w:rsidR="006512BB" w:rsidRPr="003F59C3" w:rsidRDefault="006512BB" w:rsidP="006512BB">
            <w:pPr>
              <w:spacing w:after="0" w:line="240" w:lineRule="auto"/>
              <w:jc w:val="both"/>
              <w:rPr>
                <w:rFonts w:ascii="Times New Roman" w:eastAsia="Calibri" w:hAnsi="Times New Roman" w:cs="Times New Roman"/>
                <w:sz w:val="24"/>
                <w:szCs w:val="24"/>
              </w:rPr>
            </w:pPr>
          </w:p>
        </w:tc>
      </w:tr>
      <w:tr w:rsidR="006512BB" w:rsidRPr="003F59C3" w:rsidTr="006512BB">
        <w:trPr>
          <w:trHeight w:val="273"/>
        </w:trPr>
        <w:tc>
          <w:tcPr>
            <w:tcW w:w="692" w:type="dxa"/>
            <w:vMerge w:val="restart"/>
            <w:tcBorders>
              <w:top w:val="single" w:sz="12" w:space="0" w:color="auto"/>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6</w:t>
            </w:r>
          </w:p>
        </w:tc>
        <w:tc>
          <w:tcPr>
            <w:tcW w:w="716"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single" w:sz="12"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Шигапова Г.И.</w:t>
            </w:r>
          </w:p>
        </w:tc>
        <w:tc>
          <w:tcPr>
            <w:tcW w:w="1418"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bidi="en-US"/>
              </w:rPr>
            </w:pPr>
            <w:r w:rsidRPr="003F59C3">
              <w:rPr>
                <w:rFonts w:ascii="Times New Roman" w:eastAsia="Calibri" w:hAnsi="Times New Roman" w:cs="Times New Roman"/>
                <w:sz w:val="24"/>
                <w:szCs w:val="24"/>
                <w:lang w:bidi="en-US"/>
              </w:rPr>
              <w:t xml:space="preserve">Литература </w:t>
            </w:r>
          </w:p>
        </w:tc>
        <w:tc>
          <w:tcPr>
            <w:tcW w:w="993"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Сочинение </w:t>
            </w:r>
          </w:p>
        </w:tc>
        <w:tc>
          <w:tcPr>
            <w:tcW w:w="713"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713" w:type="dxa"/>
            <w:tcBorders>
              <w:top w:val="single" w:sz="12"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73%</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76,9%</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outset" w:sz="6"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Гарифуллина Э.М.</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гр.з</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46 %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Аюпова Г.С.</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Иностранный язык (английский)</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outset" w:sz="6" w:space="0" w:color="auto"/>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Нуриева Г.Ш.</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Музыка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outset" w:sz="6"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p>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Гаврилова Л.Ю.</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Изобразительное искусство</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Практич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76%</w:t>
            </w:r>
          </w:p>
        </w:tc>
      </w:tr>
      <w:tr w:rsidR="006512BB" w:rsidRPr="003F59C3" w:rsidTr="006512BB">
        <w:trPr>
          <w:trHeight w:val="273"/>
        </w:trPr>
        <w:tc>
          <w:tcPr>
            <w:tcW w:w="692" w:type="dxa"/>
            <w:vMerge/>
            <w:tcBorders>
              <w:left w:val="single" w:sz="4" w:space="0" w:color="auto"/>
              <w:bottom w:val="single" w:sz="12"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Гаврилова Л.Ю.</w:t>
            </w:r>
          </w:p>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Технология</w:t>
            </w:r>
          </w:p>
        </w:tc>
        <w:tc>
          <w:tcPr>
            <w:tcW w:w="99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Проект </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92 %</w:t>
            </w:r>
          </w:p>
        </w:tc>
        <w:tc>
          <w:tcPr>
            <w:tcW w:w="85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w:t>
            </w:r>
          </w:p>
        </w:tc>
      </w:tr>
      <w:tr w:rsidR="006512BB" w:rsidRPr="003F59C3" w:rsidTr="006512BB">
        <w:trPr>
          <w:trHeight w:val="273"/>
        </w:trPr>
        <w:tc>
          <w:tcPr>
            <w:tcW w:w="692" w:type="dxa"/>
            <w:vMerge w:val="restart"/>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7</w:t>
            </w: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10/10</w:t>
            </w:r>
          </w:p>
        </w:tc>
        <w:tc>
          <w:tcPr>
            <w:tcW w:w="719" w:type="dxa"/>
            <w:tcBorders>
              <w:top w:val="outset" w:sz="6" w:space="0" w:color="auto"/>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Шакирова Г.М.</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Литература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10/10</w:t>
            </w:r>
          </w:p>
        </w:tc>
        <w:tc>
          <w:tcPr>
            <w:tcW w:w="719" w:type="dxa"/>
            <w:tcBorders>
              <w:top w:val="outset" w:sz="6"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Хазиева Ф.Ф.</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Родной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10/1</w:t>
            </w:r>
            <w:r w:rsidRPr="003F59C3">
              <w:rPr>
                <w:rFonts w:ascii="Times New Roman" w:eastAsia="Calibri" w:hAnsi="Times New Roman" w:cs="Times New Roman"/>
                <w:sz w:val="24"/>
                <w:szCs w:val="24"/>
              </w:rPr>
              <w:lastRenderedPageBreak/>
              <w:t>0</w:t>
            </w:r>
          </w:p>
        </w:tc>
        <w:tc>
          <w:tcPr>
            <w:tcW w:w="719" w:type="dxa"/>
            <w:tcBorders>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lastRenderedPageBreak/>
              <w:t>Замалиев</w:t>
            </w:r>
            <w:r w:rsidRPr="003F59C3">
              <w:rPr>
                <w:rFonts w:ascii="Times New Roman" w:eastAsia="Calibri" w:hAnsi="Times New Roman" w:cs="Times New Roman"/>
                <w:sz w:val="24"/>
                <w:szCs w:val="24"/>
              </w:rPr>
              <w:lastRenderedPageBreak/>
              <w:t>а Г.И.</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lastRenderedPageBreak/>
              <w:t>Физика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Тестирование </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0</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10/10</w:t>
            </w:r>
          </w:p>
        </w:tc>
        <w:tc>
          <w:tcPr>
            <w:tcW w:w="719" w:type="dxa"/>
            <w:tcBorders>
              <w:top w:val="outset" w:sz="6" w:space="0" w:color="auto"/>
              <w:left w:val="single" w:sz="4" w:space="0" w:color="auto"/>
              <w:bottom w:val="outset" w:sz="6"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Замалиева Г.И.</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Биология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80%</w:t>
            </w:r>
          </w:p>
        </w:tc>
      </w:tr>
      <w:tr w:rsidR="006512BB" w:rsidRPr="003F59C3" w:rsidTr="006512BB">
        <w:trPr>
          <w:trHeight w:val="273"/>
        </w:trPr>
        <w:tc>
          <w:tcPr>
            <w:tcW w:w="692" w:type="dxa"/>
            <w:vMerge/>
            <w:tcBorders>
              <w:left w:val="single" w:sz="4" w:space="0" w:color="auto"/>
              <w:bottom w:val="single" w:sz="12"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10/10</w:t>
            </w:r>
          </w:p>
        </w:tc>
        <w:tc>
          <w:tcPr>
            <w:tcW w:w="719" w:type="dxa"/>
            <w:tcBorders>
              <w:top w:val="outset" w:sz="6"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Гаврилова Л.Ю.</w:t>
            </w:r>
          </w:p>
        </w:tc>
        <w:tc>
          <w:tcPr>
            <w:tcW w:w="1418"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Изобразительное искусство</w:t>
            </w:r>
          </w:p>
        </w:tc>
        <w:tc>
          <w:tcPr>
            <w:tcW w:w="99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Практич. Работа </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7"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80 %</w:t>
            </w:r>
          </w:p>
        </w:tc>
        <w:tc>
          <w:tcPr>
            <w:tcW w:w="85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80%</w:t>
            </w:r>
          </w:p>
        </w:tc>
      </w:tr>
      <w:tr w:rsidR="006512BB" w:rsidRPr="003F59C3" w:rsidTr="006512BB">
        <w:trPr>
          <w:trHeight w:val="273"/>
        </w:trPr>
        <w:tc>
          <w:tcPr>
            <w:tcW w:w="692" w:type="dxa"/>
            <w:vMerge w:val="restart"/>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8</w:t>
            </w: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Шигапова Г.И.</w:t>
            </w:r>
          </w:p>
        </w:tc>
        <w:tc>
          <w:tcPr>
            <w:tcW w:w="1418" w:type="dxa"/>
            <w:tcBorders>
              <w:top w:val="single" w:sz="4" w:space="0" w:color="auto"/>
              <w:left w:val="single" w:sz="4" w:space="0" w:color="auto"/>
              <w:bottom w:val="dotted" w:sz="8" w:space="0" w:color="auto"/>
              <w:right w:val="single" w:sz="4" w:space="0" w:color="auto"/>
            </w:tcBorders>
          </w:tcPr>
          <w:p w:rsidR="006512BB" w:rsidRPr="003F59C3" w:rsidRDefault="006512BB" w:rsidP="006512BB">
            <w:pPr>
              <w:spacing w:after="0" w:line="240" w:lineRule="auto"/>
              <w:jc w:val="both"/>
              <w:rPr>
                <w:rFonts w:ascii="Times New Roman" w:eastAsia="Times New Roman" w:hAnsi="Times New Roman" w:cs="Times New Roman"/>
                <w:sz w:val="24"/>
                <w:szCs w:val="24"/>
                <w:lang w:bidi="en-US"/>
              </w:rPr>
            </w:pPr>
            <w:r w:rsidRPr="003F59C3">
              <w:rPr>
                <w:rFonts w:ascii="Times New Roman" w:eastAsia="Calibri" w:hAnsi="Times New Roman" w:cs="Times New Roman"/>
                <w:sz w:val="24"/>
                <w:szCs w:val="24"/>
                <w:lang w:bidi="en-US"/>
              </w:rPr>
              <w:t>Русский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гр.з</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54 %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Аюпова Г.С.</w:t>
            </w:r>
          </w:p>
        </w:tc>
        <w:tc>
          <w:tcPr>
            <w:tcW w:w="1418" w:type="dxa"/>
            <w:tcBorders>
              <w:top w:val="dotted" w:sz="8"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bidi="en-US"/>
              </w:rPr>
              <w:t>Ино</w:t>
            </w:r>
            <w:r w:rsidRPr="003F59C3">
              <w:rPr>
                <w:rFonts w:ascii="Times New Roman" w:eastAsia="Calibri" w:hAnsi="Times New Roman" w:cs="Times New Roman"/>
                <w:sz w:val="24"/>
                <w:szCs w:val="24"/>
                <w:lang w:val="en-US" w:bidi="en-US"/>
              </w:rPr>
              <w:t>странный язык (английский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38 %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53%</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Галимова Р.Р.</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Алгерба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Тестирование </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61%</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61%</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8"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Самигуллина Р.Ш.</w:t>
            </w:r>
          </w:p>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История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Егорова В.В.</w:t>
            </w:r>
          </w:p>
        </w:tc>
        <w:tc>
          <w:tcPr>
            <w:tcW w:w="1418"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География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384"/>
        </w:trPr>
        <w:tc>
          <w:tcPr>
            <w:tcW w:w="692" w:type="dxa"/>
            <w:vMerge/>
            <w:tcBorders>
              <w:left w:val="single" w:sz="4" w:space="0" w:color="auto"/>
              <w:bottom w:val="single" w:sz="12"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13/13</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Замалиева Г.И.</w:t>
            </w:r>
          </w:p>
        </w:tc>
        <w:tc>
          <w:tcPr>
            <w:tcW w:w="1418" w:type="dxa"/>
            <w:tcBorders>
              <w:top w:val="single" w:sz="4"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Физика</w:t>
            </w:r>
          </w:p>
        </w:tc>
        <w:tc>
          <w:tcPr>
            <w:tcW w:w="99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w:t>
            </w:r>
          </w:p>
        </w:tc>
        <w:tc>
          <w:tcPr>
            <w:tcW w:w="850"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12"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r>
      <w:tr w:rsidR="006512BB" w:rsidRPr="003F59C3" w:rsidTr="006512BB">
        <w:trPr>
          <w:trHeight w:val="273"/>
        </w:trPr>
        <w:tc>
          <w:tcPr>
            <w:tcW w:w="692" w:type="dxa"/>
            <w:vMerge w:val="restart"/>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b/>
                <w:sz w:val="24"/>
                <w:szCs w:val="24"/>
              </w:rPr>
            </w:pPr>
            <w:r w:rsidRPr="003F59C3">
              <w:rPr>
                <w:rFonts w:ascii="Times New Roman" w:eastAsia="Calibri" w:hAnsi="Times New Roman" w:cs="Times New Roman"/>
                <w:b/>
                <w:sz w:val="24"/>
                <w:szCs w:val="24"/>
              </w:rPr>
              <w:t>10</w:t>
            </w: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p w:rsidR="006512BB" w:rsidRPr="003F59C3" w:rsidRDefault="006512BB" w:rsidP="006512BB">
            <w:pPr>
              <w:spacing w:after="0" w:line="240" w:lineRule="auto"/>
              <w:jc w:val="both"/>
              <w:rPr>
                <w:rFonts w:ascii="Times New Roman" w:eastAsia="Calibri" w:hAnsi="Times New Roman" w:cs="Times New Roman"/>
                <w:b/>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Шигапова Г.Ф.</w:t>
            </w:r>
          </w:p>
        </w:tc>
        <w:tc>
          <w:tcPr>
            <w:tcW w:w="1418"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Times New Roman" w:hAnsi="Times New Roman" w:cs="Times New Roman"/>
                <w:sz w:val="24"/>
                <w:szCs w:val="24"/>
                <w:lang w:val="en-US" w:bidi="en-US"/>
              </w:rPr>
            </w:pPr>
            <w:r w:rsidRPr="003F59C3">
              <w:rPr>
                <w:rFonts w:ascii="Times New Roman" w:eastAsia="Calibri" w:hAnsi="Times New Roman" w:cs="Times New Roman"/>
                <w:sz w:val="24"/>
                <w:szCs w:val="24"/>
                <w:lang w:val="en-US" w:bidi="en-US"/>
              </w:rPr>
              <w:t>Русский язык</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Диктант гр.з</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top w:val="single" w:sz="8"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Гарифуллина Э.М.</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Литература на родном языке</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12</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92 %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Садикзянова З.З.</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Математика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Кон.раб</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77%</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4"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Егорова В.В.</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География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Замалиев</w:t>
            </w:r>
            <w:r w:rsidRPr="003F59C3">
              <w:rPr>
                <w:rFonts w:ascii="Times New Roman" w:eastAsia="Calibri" w:hAnsi="Times New Roman" w:cs="Times New Roman"/>
                <w:sz w:val="24"/>
                <w:szCs w:val="24"/>
              </w:rPr>
              <w:lastRenderedPageBreak/>
              <w:t>а Г.И.</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lastRenderedPageBreak/>
              <w:t>Физика</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Контрольная </w:t>
            </w:r>
            <w:r w:rsidRPr="003F59C3">
              <w:rPr>
                <w:rFonts w:ascii="Times New Roman" w:eastAsia="Calibri" w:hAnsi="Times New Roman" w:cs="Times New Roman"/>
                <w:sz w:val="24"/>
                <w:szCs w:val="24"/>
              </w:rPr>
              <w:lastRenderedPageBreak/>
              <w:t>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lastRenderedPageBreak/>
              <w:t>5</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3</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5</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62 %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r w:rsidR="006512BB" w:rsidRPr="003F59C3" w:rsidTr="006512BB">
        <w:trPr>
          <w:trHeight w:val="273"/>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8"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top w:val="single" w:sz="8" w:space="0" w:color="auto"/>
              <w:left w:val="single" w:sz="4" w:space="0" w:color="auto"/>
              <w:bottom w:val="single" w:sz="8"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Нуриева Г.Ш.</w:t>
            </w:r>
          </w:p>
        </w:tc>
        <w:tc>
          <w:tcPr>
            <w:tcW w:w="1418"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lang w:val="en-US" w:bidi="en-US"/>
              </w:rPr>
            </w:pPr>
            <w:r w:rsidRPr="003F59C3">
              <w:rPr>
                <w:rFonts w:ascii="Times New Roman" w:eastAsia="Calibri" w:hAnsi="Times New Roman" w:cs="Times New Roman"/>
                <w:sz w:val="24"/>
                <w:szCs w:val="24"/>
                <w:lang w:val="en-US" w:bidi="en-US"/>
              </w:rPr>
              <w:t>Химия</w:t>
            </w:r>
          </w:p>
        </w:tc>
        <w:tc>
          <w:tcPr>
            <w:tcW w:w="99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Контрольная работа</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2</w:t>
            </w:r>
          </w:p>
        </w:tc>
        <w:tc>
          <w:tcPr>
            <w:tcW w:w="71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7</w:t>
            </w:r>
          </w:p>
        </w:tc>
        <w:tc>
          <w:tcPr>
            <w:tcW w:w="557"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4</w:t>
            </w:r>
          </w:p>
        </w:tc>
        <w:tc>
          <w:tcPr>
            <w:tcW w:w="553"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69 %</w:t>
            </w:r>
          </w:p>
        </w:tc>
        <w:tc>
          <w:tcPr>
            <w:tcW w:w="850"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bottom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85%</w:t>
            </w:r>
          </w:p>
        </w:tc>
      </w:tr>
      <w:tr w:rsidR="006512BB" w:rsidRPr="003F59C3" w:rsidTr="006512BB">
        <w:trPr>
          <w:trHeight w:val="399"/>
        </w:trPr>
        <w:tc>
          <w:tcPr>
            <w:tcW w:w="692" w:type="dxa"/>
            <w:vMerge/>
            <w:tcBorders>
              <w:left w:val="single" w:sz="4" w:space="0" w:color="auto"/>
              <w:right w:val="single" w:sz="4" w:space="0" w:color="auto"/>
            </w:tcBorders>
            <w:vAlign w:val="center"/>
          </w:tcPr>
          <w:p w:rsidR="006512BB" w:rsidRPr="003F59C3" w:rsidRDefault="006512BB" w:rsidP="006512BB">
            <w:pPr>
              <w:spacing w:after="0" w:line="240" w:lineRule="auto"/>
              <w:jc w:val="both"/>
              <w:rPr>
                <w:rFonts w:ascii="Times New Roman" w:eastAsia="Calibri" w:hAnsi="Times New Roman" w:cs="Times New Roman"/>
                <w:sz w:val="24"/>
                <w:szCs w:val="24"/>
              </w:rPr>
            </w:pPr>
          </w:p>
        </w:tc>
        <w:tc>
          <w:tcPr>
            <w:tcW w:w="716"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6/6</w:t>
            </w:r>
          </w:p>
        </w:tc>
        <w:tc>
          <w:tcPr>
            <w:tcW w:w="719" w:type="dxa"/>
            <w:tcBorders>
              <w:top w:val="single" w:sz="8"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Ахмадиев Ф.Р.</w:t>
            </w:r>
          </w:p>
        </w:tc>
        <w:tc>
          <w:tcPr>
            <w:tcW w:w="1418" w:type="dxa"/>
            <w:tcBorders>
              <w:top w:val="single" w:sz="4" w:space="0" w:color="auto"/>
              <w:left w:val="single" w:sz="4" w:space="0" w:color="auto"/>
              <w:right w:val="single" w:sz="4" w:space="0" w:color="auto"/>
            </w:tcBorders>
          </w:tcPr>
          <w:p w:rsidR="006512BB" w:rsidRPr="003F59C3" w:rsidRDefault="006512BB" w:rsidP="006512BB">
            <w:pPr>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Биология</w:t>
            </w:r>
          </w:p>
        </w:tc>
        <w:tc>
          <w:tcPr>
            <w:tcW w:w="993"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Тестирование</w:t>
            </w:r>
          </w:p>
        </w:tc>
        <w:tc>
          <w:tcPr>
            <w:tcW w:w="713"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w:t>
            </w:r>
          </w:p>
        </w:tc>
        <w:tc>
          <w:tcPr>
            <w:tcW w:w="713"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12</w:t>
            </w:r>
          </w:p>
        </w:tc>
        <w:tc>
          <w:tcPr>
            <w:tcW w:w="557"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553"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w:t>
            </w:r>
          </w:p>
        </w:tc>
        <w:tc>
          <w:tcPr>
            <w:tcW w:w="770"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100 %</w:t>
            </w:r>
          </w:p>
        </w:tc>
        <w:tc>
          <w:tcPr>
            <w:tcW w:w="850"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c>
          <w:tcPr>
            <w:tcW w:w="804" w:type="dxa"/>
            <w:tcBorders>
              <w:top w:val="single" w:sz="4" w:space="0" w:color="auto"/>
              <w:left w:val="single" w:sz="4" w:space="0" w:color="auto"/>
              <w:right w:val="single" w:sz="4" w:space="0" w:color="auto"/>
            </w:tcBorders>
          </w:tcPr>
          <w:p w:rsidR="006512BB" w:rsidRPr="003F59C3" w:rsidRDefault="006512BB" w:rsidP="006512BB">
            <w:pPr>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100%</w:t>
            </w:r>
          </w:p>
        </w:tc>
      </w:tr>
    </w:tbl>
    <w:p w:rsidR="006512BB" w:rsidRPr="003F59C3" w:rsidRDefault="006512BB" w:rsidP="006512BB">
      <w:pPr>
        <w:spacing w:after="0"/>
        <w:jc w:val="both"/>
        <w:rPr>
          <w:rFonts w:ascii="Times New Roman" w:eastAsia="Calibri" w:hAnsi="Times New Roman" w:cs="Times New Roman"/>
          <w:sz w:val="24"/>
          <w:szCs w:val="24"/>
        </w:rPr>
      </w:pP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Таблица  результатов промежуточной аттестации по итогам учебного года и их анализ показывает:</w:t>
      </w: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Все учащиеся 1 – 4 классов успешно освоили ФГОС НОО</w:t>
      </w: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Все учащиеся 5-8  классов  успешно освоили ФГОС ООО</w:t>
      </w: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Все учащиеся 9  классов успешно освоили ФКГОС ООО </w:t>
      </w: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Все обучающиеся 10-11 классов освоили  ФКГОС СОО</w:t>
      </w:r>
    </w:p>
    <w:p w:rsidR="006512BB" w:rsidRPr="003F59C3" w:rsidRDefault="006512BB" w:rsidP="006512BB">
      <w:pPr>
        <w:spacing w:after="0"/>
        <w:ind w:firstLine="284"/>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Качество знаний ФГОС НОО составляет 50 – 100 %, ФГОС ООО составляет 29 -100 %,  ФКГОС СОО составляет  62– 100 %. Это показывает, что уровень освоения обучающихся начальной ступени выше, чем уровень основной ступени.  </w:t>
      </w:r>
    </w:p>
    <w:p w:rsidR="006512BB" w:rsidRPr="003F59C3" w:rsidRDefault="006512BB" w:rsidP="006512BB">
      <w:pPr>
        <w:spacing w:after="0"/>
        <w:ind w:firstLine="284"/>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В разрезе по предметам  просматривается высокий уровень (выше 80 %) по следующим: Английский язык - 2а,2б,4классы , Математика -3 класс,  Биология -7 класс, География -8,10 классы и Технология, музыка, ИЗО,, физкультура во всех классах. </w:t>
      </w:r>
    </w:p>
    <w:p w:rsidR="006512BB" w:rsidRPr="003F59C3" w:rsidRDefault="006512BB" w:rsidP="006512BB">
      <w:pPr>
        <w:spacing w:after="0"/>
        <w:jc w:val="both"/>
        <w:rPr>
          <w:rFonts w:ascii="Times New Roman" w:eastAsia="Calibri" w:hAnsi="Times New Roman" w:cs="Times New Roman"/>
          <w:sz w:val="24"/>
          <w:szCs w:val="24"/>
        </w:rPr>
      </w:pPr>
      <w:r w:rsidRPr="003F59C3">
        <w:rPr>
          <w:rFonts w:ascii="Times New Roman" w:eastAsia="Calibri" w:hAnsi="Times New Roman" w:cs="Times New Roman"/>
          <w:sz w:val="24"/>
          <w:szCs w:val="24"/>
        </w:rPr>
        <w:t xml:space="preserve">   По таблице анализа результативности промежуточной аттестации просматривается низкий уровень по следующим предметам: литература 5 класс (29%), Английский язык 8 класс (38%), английский язык 5 класс (35%), Родной язык 6 класс(46%). </w:t>
      </w:r>
    </w:p>
    <w:p w:rsidR="003F59C3" w:rsidRPr="003F59C3" w:rsidRDefault="003F59C3" w:rsidP="00876FA1">
      <w:pPr>
        <w:widowControl w:val="0"/>
        <w:autoSpaceDE w:val="0"/>
        <w:autoSpaceDN w:val="0"/>
        <w:spacing w:after="0" w:line="240" w:lineRule="auto"/>
        <w:jc w:val="both"/>
        <w:outlineLvl w:val="0"/>
        <w:rPr>
          <w:rFonts w:ascii="Times New Roman" w:eastAsia="Times New Roman" w:hAnsi="Times New Roman" w:cs="Times New Roman"/>
          <w:b/>
          <w:bCs/>
          <w:sz w:val="24"/>
          <w:szCs w:val="24"/>
          <w:lang w:eastAsia="ru-RU" w:bidi="ru-RU"/>
        </w:rPr>
      </w:pPr>
    </w:p>
    <w:p w:rsidR="003F59C3" w:rsidRPr="003F59C3" w:rsidRDefault="003F59C3" w:rsidP="00876FA1">
      <w:pPr>
        <w:widowControl w:val="0"/>
        <w:autoSpaceDE w:val="0"/>
        <w:autoSpaceDN w:val="0"/>
        <w:spacing w:after="0" w:line="240" w:lineRule="auto"/>
        <w:jc w:val="both"/>
        <w:outlineLvl w:val="0"/>
        <w:rPr>
          <w:rFonts w:ascii="Times New Roman" w:eastAsia="Times New Roman" w:hAnsi="Times New Roman" w:cs="Times New Roman"/>
          <w:b/>
          <w:bCs/>
          <w:sz w:val="24"/>
          <w:szCs w:val="24"/>
          <w:lang w:eastAsia="ru-RU" w:bidi="ru-RU"/>
        </w:rPr>
      </w:pPr>
    </w:p>
    <w:p w:rsidR="00876FA1" w:rsidRPr="003F59C3" w:rsidRDefault="00876FA1" w:rsidP="00876FA1">
      <w:pPr>
        <w:widowControl w:val="0"/>
        <w:autoSpaceDE w:val="0"/>
        <w:autoSpaceDN w:val="0"/>
        <w:spacing w:after="0" w:line="240" w:lineRule="auto"/>
        <w:jc w:val="both"/>
        <w:outlineLvl w:val="0"/>
        <w:rPr>
          <w:rFonts w:ascii="Times New Roman" w:eastAsia="Times New Roman" w:hAnsi="Times New Roman" w:cs="Times New Roman"/>
          <w:b/>
          <w:bCs/>
          <w:sz w:val="24"/>
          <w:szCs w:val="24"/>
          <w:lang w:eastAsia="ru-RU" w:bidi="ru-RU"/>
        </w:rPr>
      </w:pPr>
      <w:r w:rsidRPr="003F59C3">
        <w:rPr>
          <w:rFonts w:ascii="Times New Roman" w:eastAsia="Times New Roman" w:hAnsi="Times New Roman" w:cs="Times New Roman"/>
          <w:b/>
          <w:bCs/>
          <w:sz w:val="24"/>
          <w:szCs w:val="24"/>
          <w:lang w:eastAsia="ru-RU" w:bidi="ru-RU"/>
        </w:rPr>
        <w:t>Результаты всероссийской проверочной работы</w:t>
      </w:r>
    </w:p>
    <w:tbl>
      <w:tblPr>
        <w:tblpPr w:leftFromText="180" w:rightFromText="180" w:vertAnchor="text" w:horzAnchor="margin" w:tblpY="636"/>
        <w:tblW w:w="9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3"/>
        <w:gridCol w:w="1439"/>
        <w:gridCol w:w="1793"/>
        <w:gridCol w:w="1791"/>
        <w:gridCol w:w="1793"/>
      </w:tblGrid>
      <w:tr w:rsidR="00876FA1" w:rsidRPr="003F59C3" w:rsidTr="00876FA1">
        <w:trPr>
          <w:trHeight w:val="295"/>
        </w:trPr>
        <w:tc>
          <w:tcPr>
            <w:tcW w:w="2503" w:type="dxa"/>
            <w:vMerge w:val="restart"/>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rPr>
            </w:pPr>
            <w:r w:rsidRPr="003F59C3">
              <w:rPr>
                <w:rFonts w:ascii="Times New Roman" w:eastAsia="Times New Roman" w:hAnsi="Times New Roman" w:cs="Times New Roman"/>
                <w:b/>
                <w:sz w:val="24"/>
                <w:szCs w:val="24"/>
                <w:lang w:bidi="ru-RU"/>
              </w:rPr>
              <w:t>Предмет</w:t>
            </w:r>
          </w:p>
        </w:tc>
        <w:tc>
          <w:tcPr>
            <w:tcW w:w="1439" w:type="dxa"/>
            <w:vMerge w:val="restart"/>
            <w:tcBorders>
              <w:top w:val="single" w:sz="4" w:space="0" w:color="auto"/>
              <w:left w:val="single" w:sz="4" w:space="0" w:color="auto"/>
              <w:bottom w:val="single" w:sz="4" w:space="0" w:color="auto"/>
              <w:right w:val="single" w:sz="4" w:space="0" w:color="auto"/>
              <w:tr2bl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РФ</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РТ</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К.Г.</w:t>
            </w:r>
          </w:p>
        </w:tc>
      </w:tr>
      <w:tr w:rsidR="00876FA1" w:rsidRPr="003F59C3" w:rsidTr="00876FA1">
        <w:trPr>
          <w:trHeight w:val="515"/>
        </w:trPr>
        <w:tc>
          <w:tcPr>
            <w:tcW w:w="2503" w:type="dxa"/>
            <w:vMerge/>
            <w:tcBorders>
              <w:top w:val="single" w:sz="4" w:space="0" w:color="auto"/>
              <w:left w:val="single" w:sz="4" w:space="0" w:color="auto"/>
              <w:bottom w:val="single" w:sz="4" w:space="0" w:color="auto"/>
              <w:right w:val="single" w:sz="4" w:space="0" w:color="auto"/>
            </w:tcBorders>
            <w:vAlign w:val="center"/>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p>
        </w:tc>
        <w:tc>
          <w:tcPr>
            <w:tcW w:w="1439" w:type="dxa"/>
            <w:vMerge/>
            <w:tcBorders>
              <w:top w:val="single" w:sz="4" w:space="0" w:color="auto"/>
              <w:left w:val="single" w:sz="4" w:space="0" w:color="auto"/>
              <w:bottom w:val="single" w:sz="4" w:space="0" w:color="auto"/>
              <w:right w:val="single" w:sz="4" w:space="0" w:color="auto"/>
            </w:tcBorders>
            <w:vAlign w:val="center"/>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Качество</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Качество</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качество</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 xml:space="preserve">русский язык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4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69,6%</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75,4%</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85,7%</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русский язык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5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49,9%</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57,9%</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47%</w:t>
            </w:r>
          </w:p>
        </w:tc>
      </w:tr>
      <w:tr w:rsidR="00876FA1" w:rsidRPr="003F59C3" w:rsidTr="00876FA1">
        <w:trPr>
          <w:trHeight w:val="265"/>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highlight w:val="yellow"/>
                <w:lang w:bidi="ru-RU"/>
              </w:rPr>
            </w:pPr>
            <w:r w:rsidRPr="003F59C3">
              <w:rPr>
                <w:rFonts w:ascii="Times New Roman" w:eastAsia="Times New Roman" w:hAnsi="Times New Roman" w:cs="Times New Roman"/>
                <w:sz w:val="24"/>
                <w:szCs w:val="24"/>
                <w:lang w:bidi="ru-RU"/>
              </w:rPr>
              <w:t>русский язык</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44,5%</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53,7%</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83,3%</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русский язык</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36,3%</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48,2%</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50 %</w:t>
            </w:r>
          </w:p>
        </w:tc>
      </w:tr>
      <w:tr w:rsidR="00876FA1" w:rsidRPr="003F59C3" w:rsidTr="00876FA1">
        <w:trPr>
          <w:trHeight w:val="265"/>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 xml:space="preserve">математика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4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79%</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82,3%</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71,4%</w:t>
            </w:r>
          </w:p>
        </w:tc>
      </w:tr>
      <w:tr w:rsidR="00876FA1" w:rsidRPr="003F59C3" w:rsidTr="00876FA1">
        <w:trPr>
          <w:trHeight w:val="265"/>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математика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5  класс  </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54,1%</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64,1%</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47%</w:t>
            </w:r>
          </w:p>
        </w:tc>
      </w:tr>
      <w:tr w:rsidR="00876FA1" w:rsidRPr="003F59C3" w:rsidTr="00876FA1">
        <w:trPr>
          <w:trHeight w:val="297"/>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математика</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48,1%</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62,3%</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83,3%</w:t>
            </w:r>
          </w:p>
        </w:tc>
      </w:tr>
      <w:tr w:rsidR="00876FA1" w:rsidRPr="003F59C3" w:rsidTr="00876FA1">
        <w:trPr>
          <w:trHeight w:val="297"/>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математика</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50,8%</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60,7%</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60%</w:t>
            </w:r>
          </w:p>
        </w:tc>
      </w:tr>
      <w:tr w:rsidR="00876FA1" w:rsidRPr="003F59C3" w:rsidTr="00876FA1">
        <w:trPr>
          <w:trHeight w:val="388"/>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 xml:space="preserve">окружающий мир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4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ind w:hanging="108"/>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78,9%</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82,7%</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85,6%</w:t>
            </w:r>
          </w:p>
        </w:tc>
      </w:tr>
      <w:tr w:rsidR="00876FA1" w:rsidRPr="003F59C3" w:rsidTr="00876FA1">
        <w:trPr>
          <w:trHeight w:val="333"/>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история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5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53%</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59,7%</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41.2%</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История</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54,3%</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65,6%</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69.2%</w:t>
            </w:r>
          </w:p>
        </w:tc>
      </w:tr>
      <w:tr w:rsidR="00876FA1" w:rsidRPr="003F59C3" w:rsidTr="00876FA1">
        <w:trPr>
          <w:trHeight w:val="297"/>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биология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bidi="ru-RU"/>
              </w:rPr>
            </w:pPr>
            <w:r w:rsidRPr="003F59C3">
              <w:rPr>
                <w:rFonts w:ascii="Times New Roman" w:eastAsia="Times New Roman" w:hAnsi="Times New Roman" w:cs="Times New Roman"/>
                <w:b/>
                <w:sz w:val="24"/>
                <w:szCs w:val="24"/>
                <w:lang w:bidi="ru-RU"/>
              </w:rPr>
              <w:t xml:space="preserve">5  класс  </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60,8%</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68,5%</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color w:val="000000"/>
                <w:sz w:val="24"/>
                <w:szCs w:val="24"/>
                <w:lang w:bidi="ru-RU"/>
              </w:rPr>
            </w:pPr>
            <w:r w:rsidRPr="003F59C3">
              <w:rPr>
                <w:rFonts w:ascii="Times New Roman" w:eastAsia="Times New Roman" w:hAnsi="Times New Roman" w:cs="Times New Roman"/>
                <w:b/>
                <w:color w:val="000000"/>
                <w:sz w:val="24"/>
                <w:szCs w:val="24"/>
                <w:lang w:bidi="ru-RU"/>
              </w:rPr>
              <w:t>52,9%</w:t>
            </w:r>
          </w:p>
        </w:tc>
      </w:tr>
      <w:tr w:rsidR="00876FA1" w:rsidRPr="003F59C3" w:rsidTr="00876FA1">
        <w:trPr>
          <w:trHeight w:val="265"/>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биология</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57%</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68,3%</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61.5%</w:t>
            </w:r>
          </w:p>
        </w:tc>
      </w:tr>
      <w:tr w:rsidR="00876FA1" w:rsidRPr="003F59C3" w:rsidTr="00876FA1">
        <w:trPr>
          <w:trHeight w:val="265"/>
        </w:trPr>
        <w:tc>
          <w:tcPr>
            <w:tcW w:w="2503"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Английский язык</w:t>
            </w:r>
          </w:p>
        </w:tc>
        <w:tc>
          <w:tcPr>
            <w:tcW w:w="1439"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 класс</w:t>
            </w:r>
          </w:p>
        </w:tc>
        <w:tc>
          <w:tcPr>
            <w:tcW w:w="1793"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w:t>
            </w:r>
          </w:p>
        </w:tc>
        <w:tc>
          <w:tcPr>
            <w:tcW w:w="1791"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53%</w:t>
            </w:r>
          </w:p>
        </w:tc>
        <w:tc>
          <w:tcPr>
            <w:tcW w:w="1793"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60%</w:t>
            </w:r>
          </w:p>
        </w:tc>
      </w:tr>
      <w:tr w:rsidR="00876FA1" w:rsidRPr="003F59C3" w:rsidTr="00876FA1">
        <w:trPr>
          <w:trHeight w:val="218"/>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highlight w:val="yellow"/>
                <w:lang w:bidi="ru-RU"/>
              </w:rPr>
            </w:pPr>
            <w:r w:rsidRPr="003F59C3">
              <w:rPr>
                <w:rFonts w:ascii="Times New Roman" w:eastAsia="Times New Roman" w:hAnsi="Times New Roman" w:cs="Times New Roman"/>
                <w:sz w:val="24"/>
                <w:szCs w:val="24"/>
                <w:lang w:bidi="ru-RU"/>
              </w:rPr>
              <w:t>Обществознание</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55,3%</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62,9%</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76,5%</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lastRenderedPageBreak/>
              <w:t xml:space="preserve">обществознание </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39,4%</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50,3%</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география</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6 класс</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54,3%</w:t>
            </w:r>
          </w:p>
        </w:tc>
        <w:tc>
          <w:tcPr>
            <w:tcW w:w="1791"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65,4%</w:t>
            </w:r>
          </w:p>
        </w:tc>
        <w:tc>
          <w:tcPr>
            <w:tcW w:w="179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76,5%</w:t>
            </w:r>
          </w:p>
        </w:tc>
      </w:tr>
      <w:tr w:rsidR="00876FA1" w:rsidRPr="003F59C3" w:rsidTr="00876FA1">
        <w:trPr>
          <w:trHeight w:val="282"/>
        </w:trPr>
        <w:tc>
          <w:tcPr>
            <w:tcW w:w="2503"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география</w:t>
            </w:r>
          </w:p>
        </w:tc>
        <w:tc>
          <w:tcPr>
            <w:tcW w:w="1439" w:type="dxa"/>
            <w:tcBorders>
              <w:top w:val="single" w:sz="4" w:space="0" w:color="auto"/>
              <w:left w:val="single" w:sz="4" w:space="0" w:color="auto"/>
              <w:bottom w:val="single" w:sz="4" w:space="0" w:color="auto"/>
              <w:right w:val="single" w:sz="4" w:space="0" w:color="auto"/>
            </w:tcBorders>
            <w:hideMark/>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bidi="ru-RU"/>
              </w:rPr>
            </w:pPr>
            <w:r w:rsidRPr="003F59C3">
              <w:rPr>
                <w:rFonts w:ascii="Times New Roman" w:eastAsia="Times New Roman" w:hAnsi="Times New Roman" w:cs="Times New Roman"/>
                <w:sz w:val="24"/>
                <w:szCs w:val="24"/>
                <w:lang w:bidi="ru-RU"/>
              </w:rPr>
              <w:t>7 класс</w:t>
            </w:r>
          </w:p>
        </w:tc>
        <w:tc>
          <w:tcPr>
            <w:tcW w:w="1793"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56,7%</w:t>
            </w:r>
          </w:p>
        </w:tc>
        <w:tc>
          <w:tcPr>
            <w:tcW w:w="1791"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58,9%</w:t>
            </w:r>
          </w:p>
        </w:tc>
        <w:tc>
          <w:tcPr>
            <w:tcW w:w="1793" w:type="dxa"/>
            <w:tcBorders>
              <w:top w:val="single" w:sz="4" w:space="0" w:color="auto"/>
              <w:left w:val="single" w:sz="4" w:space="0" w:color="auto"/>
              <w:bottom w:val="single" w:sz="4" w:space="0" w:color="auto"/>
              <w:right w:val="single" w:sz="4" w:space="0" w:color="auto"/>
            </w:tcBorders>
          </w:tcPr>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bidi="ru-RU"/>
              </w:rPr>
            </w:pPr>
            <w:r w:rsidRPr="003F59C3">
              <w:rPr>
                <w:rFonts w:ascii="Times New Roman" w:eastAsia="Times New Roman" w:hAnsi="Times New Roman" w:cs="Times New Roman"/>
                <w:color w:val="000000"/>
                <w:sz w:val="24"/>
                <w:szCs w:val="24"/>
                <w:lang w:bidi="ru-RU"/>
              </w:rPr>
              <w:t>50%</w:t>
            </w:r>
          </w:p>
        </w:tc>
      </w:tr>
    </w:tbl>
    <w:p w:rsidR="00876FA1" w:rsidRPr="003F59C3" w:rsidRDefault="00876FA1"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Выпускники 4 класса приняли участие во всероссийской проверочной работе по русскому языку, математике, окружающему миру. Успеваемость по русскому языку, по математике и окружающему миру составила 100%, качество знаний учащихся по русскому языку 85,7 %, что на 16 % больше, чем РФ; по математике –71,4%, что на 8%  меньше, по сравнению с РФ; по окружающему миру -85,6% , что на 6,7% больше, чем в РФ. </w:t>
      </w:r>
    </w:p>
    <w:p w:rsidR="00876FA1" w:rsidRPr="003F59C3" w:rsidRDefault="00876FA1"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Учащиеся 5-го класса приняли участие во Всероссийских проверочных работах по русскому языку, математике, истории, биологии. Успеваемость по русскому языку, математике,  биологии  составила 100%, по истории 88% (Самигуллин А.А. и Биккинин И.А выполнили ВПР на «2»). Качество знаний учащихся по русскому языку 47 %, что на 2,9%  меньше, по сравнению с РФ, по математике 47 %, на 7,1% меньше, чем  по сравнению с РФ, по истории  41,2 %, что на 5,8 % меньше , по сравнению с РФ, по биологии 52,9%, что на 7,1% меньше, по сравнению с РФ . В 5 классе по всем предметам ВПР наблюдается отрицательная динамика. </w:t>
      </w:r>
    </w:p>
    <w:p w:rsidR="00876FA1" w:rsidRPr="003F59C3" w:rsidRDefault="00876FA1"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Учащиеся 6-го класса приняли участие во Всероссийских проверочных работах по русскому языку, математике, истории, биологии, географии, обществознанию. Успеваемость по всем предметам – 100%.  Качество по биологии-61,5%, что на 4,5 % больше, по сравнению с РФ, по математике- 83,3%, что на 35,2% больше, по сравнению с РФ (</w:t>
      </w:r>
      <w:r w:rsidRPr="003F59C3">
        <w:rPr>
          <w:rFonts w:ascii="Times New Roman" w:eastAsia="Times New Roman" w:hAnsi="Times New Roman" w:cs="Times New Roman"/>
          <w:b/>
          <w:sz w:val="24"/>
          <w:szCs w:val="24"/>
          <w:lang w:eastAsia="ru-RU" w:bidi="ru-RU"/>
        </w:rPr>
        <w:t>слишком высокий результат</w:t>
      </w:r>
      <w:r w:rsidRPr="003F59C3">
        <w:rPr>
          <w:rFonts w:ascii="Times New Roman" w:eastAsia="Times New Roman" w:hAnsi="Times New Roman" w:cs="Times New Roman"/>
          <w:sz w:val="24"/>
          <w:szCs w:val="24"/>
          <w:lang w:eastAsia="ru-RU" w:bidi="ru-RU"/>
        </w:rPr>
        <w:t>),  обществознанию-76,5%, что на 20% больше, по сравнению с РФ, по географии составила  76,5 %, высокий результат, по русскому языку 83,3%, по истории 69,2%, что на 15%  больше, по сравнению с РФ. Высокие показатели качества знаний учащиеся 6 класса показали по всем предметам.</w:t>
      </w:r>
    </w:p>
    <w:p w:rsidR="00876FA1" w:rsidRPr="003F59C3" w:rsidRDefault="00876FA1"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Учащиеся 7-го класса приняли участие во Всероссийских проверочных работах по русскому языку, математике, английскому языку, географии, обществознанию. Качество по математике-60%, что на 9,2 %  больше, по сравнению с РФ, обществознанию-50%, что на 11% больше, по сравнению с РФ, географии составила 50%,  по русскому языку 50%, что на 13,7 % больше по сравнению с РФ. Качество ВПР по всем предметам почти 50%, что на 10% выше качества класса за 2018-2019 учебный год. </w:t>
      </w:r>
    </w:p>
    <w:p w:rsidR="00876FA1" w:rsidRPr="003F59C3" w:rsidRDefault="00876FA1"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В сравнении результатов с республиканскими показателями положительная динамика наблюдается  в 4,6,7 классах по всем предметам. </w:t>
      </w:r>
    </w:p>
    <w:p w:rsidR="003F59C3" w:rsidRPr="003F59C3" w:rsidRDefault="003F59C3" w:rsidP="003F59C3">
      <w:pPr>
        <w:widowControl w:val="0"/>
        <w:autoSpaceDE w:val="0"/>
        <w:autoSpaceDN w:val="0"/>
        <w:spacing w:after="0" w:line="240" w:lineRule="auto"/>
        <w:jc w:val="both"/>
        <w:rPr>
          <w:rFonts w:ascii="Times New Roman" w:eastAsia="Times New Roman" w:hAnsi="Times New Roman" w:cs="Times New Roman"/>
          <w:b/>
          <w:sz w:val="24"/>
          <w:szCs w:val="24"/>
          <w:lang w:eastAsia="ru-RU"/>
        </w:rPr>
      </w:pPr>
    </w:p>
    <w:p w:rsidR="003F59C3" w:rsidRPr="003F59C3" w:rsidRDefault="00876FA1" w:rsidP="003F59C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rPr>
        <w:t xml:space="preserve"> </w:t>
      </w:r>
      <w:r w:rsidR="003F59C3" w:rsidRPr="003F59C3">
        <w:rPr>
          <w:rFonts w:ascii="Times New Roman" w:eastAsia="Times New Roman" w:hAnsi="Times New Roman" w:cs="Times New Roman"/>
          <w:b/>
          <w:sz w:val="24"/>
          <w:szCs w:val="24"/>
          <w:lang w:eastAsia="ru-RU" w:bidi="ru-RU"/>
        </w:rPr>
        <w:t>Подробный анализ ВПР</w:t>
      </w:r>
    </w:p>
    <w:p w:rsidR="003F59C3" w:rsidRPr="003F59C3" w:rsidRDefault="003F59C3" w:rsidP="003F59C3">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b/>
          <w:sz w:val="24"/>
          <w:szCs w:val="24"/>
          <w:lang w:eastAsia="ru-RU" w:bidi="ru-RU"/>
        </w:rPr>
        <w:t xml:space="preserve">Анализ Всероссийских проверочных работ в  4 классах  </w:t>
      </w:r>
    </w:p>
    <w:p w:rsidR="003F59C3" w:rsidRPr="003F59C3" w:rsidRDefault="003F59C3" w:rsidP="003F59C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В апреле 2018-2019 учебного года в ВПР приняли участие обучающиеся 4 классов  по русскому языку, математике и окружающему миру.  </w:t>
      </w:r>
    </w:p>
    <w:p w:rsidR="003F59C3" w:rsidRPr="003F59C3" w:rsidRDefault="003F59C3" w:rsidP="003F59C3">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Рассмотрим полученные результаты  в соответствии с хронологией проведения ВПР.</w:t>
      </w:r>
    </w:p>
    <w:p w:rsidR="003F59C3" w:rsidRPr="003F59C3" w:rsidRDefault="003F59C3" w:rsidP="00876FA1">
      <w:pPr>
        <w:spacing w:after="0" w:line="240" w:lineRule="auto"/>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b/>
          <w:sz w:val="24"/>
          <w:szCs w:val="24"/>
          <w:lang w:eastAsia="ru-RU"/>
        </w:rPr>
        <w:t xml:space="preserve">На диаграмме </w:t>
      </w:r>
      <w:r w:rsidRPr="003F59C3">
        <w:rPr>
          <w:rFonts w:ascii="Times New Roman" w:eastAsia="Times New Roman" w:hAnsi="Times New Roman" w:cs="Times New Roman"/>
          <w:sz w:val="24"/>
          <w:szCs w:val="24"/>
          <w:lang w:eastAsia="ru-RU"/>
        </w:rPr>
        <w:t xml:space="preserve"> представлено сравнение результатов ВПР в МБОУ «Карадуванская гимназия имени Баки Зиятдинова» с результатами по району, РТ и Российской Федерации по показателю «качество».</w:t>
      </w:r>
    </w:p>
    <w:p w:rsidR="00876FA1" w:rsidRPr="003F59C3" w:rsidRDefault="00876FA1" w:rsidP="00876FA1">
      <w:pPr>
        <w:spacing w:after="0" w:line="240" w:lineRule="auto"/>
        <w:jc w:val="both"/>
        <w:rPr>
          <w:rFonts w:ascii="Times New Roman" w:eastAsia="Times New Roman" w:hAnsi="Times New Roman" w:cs="Times New Roman"/>
          <w:b/>
          <w:sz w:val="24"/>
          <w:szCs w:val="24"/>
          <w:lang w:eastAsia="ru-RU"/>
        </w:rPr>
      </w:pPr>
      <w:r w:rsidRPr="003F59C3">
        <w:rPr>
          <w:rFonts w:ascii="Times New Roman" w:eastAsia="Times New Roman" w:hAnsi="Times New Roman" w:cs="Times New Roman"/>
          <w:b/>
          <w:sz w:val="24"/>
          <w:szCs w:val="24"/>
          <w:lang w:eastAsia="ru-RU"/>
        </w:rPr>
        <w:t xml:space="preserve">Доля обучающихся, получивших за выполнение заданий ВПР отметки «4» и «5» </w:t>
      </w:r>
    </w:p>
    <w:p w:rsidR="00876FA1" w:rsidRPr="003F59C3" w:rsidRDefault="003F59C3"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4C7B9B32" wp14:editId="3CFDB624">
            <wp:simplePos x="0" y="0"/>
            <wp:positionH relativeFrom="column">
              <wp:posOffset>108585</wp:posOffset>
            </wp:positionH>
            <wp:positionV relativeFrom="paragraph">
              <wp:posOffset>41910</wp:posOffset>
            </wp:positionV>
            <wp:extent cx="4848225" cy="2162810"/>
            <wp:effectExtent l="0" t="0" r="9525" b="889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48225" cy="2162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b/>
          <w:sz w:val="24"/>
          <w:szCs w:val="24"/>
          <w:lang w:eastAsia="ru-RU" w:bidi="ru-RU"/>
        </w:rPr>
        <w:t xml:space="preserve">                 </w:t>
      </w:r>
    </w:p>
    <w:p w:rsidR="009122B2" w:rsidRPr="003F59C3" w:rsidRDefault="009122B2"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spacing w:after="0" w:line="240" w:lineRule="auto"/>
        <w:ind w:firstLine="142"/>
        <w:jc w:val="both"/>
        <w:outlineLvl w:val="0"/>
        <w:rPr>
          <w:rFonts w:ascii="Times New Roman" w:eastAsia="Times New Roman" w:hAnsi="Times New Roman" w:cs="Times New Roman"/>
          <w:b/>
          <w:bCs/>
          <w:sz w:val="24"/>
          <w:szCs w:val="24"/>
          <w:lang w:eastAsia="ru-RU" w:bidi="ru-RU"/>
        </w:rPr>
      </w:pPr>
      <w:r w:rsidRPr="003F59C3">
        <w:rPr>
          <w:rFonts w:ascii="Times New Roman" w:eastAsia="Times New Roman" w:hAnsi="Times New Roman" w:cs="Times New Roman"/>
          <w:b/>
          <w:bCs/>
          <w:sz w:val="24"/>
          <w:szCs w:val="24"/>
          <w:lang w:eastAsia="ru-RU" w:bidi="ru-RU"/>
        </w:rPr>
        <w:lastRenderedPageBreak/>
        <w:t xml:space="preserve">              Результаты государственной итоговой аттестации выпускников.</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2019 году в 9 классе обучалось 13 обучающихся, к государственной итоговой аттестации были допущены все, с которой успешно справились и получили аттестаты за курс основного общего образования.</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Результаты по обязательным предметам – по русскому языку (средняя оценка 3,73), математике (средняя оценка 3,82). При выборе предметов выпускники 9 класса отдали предпочтение: родному языку – 6 учеников () сдавали 3 ученика (средняя оценка 3,67), информатику – 12 учеников</w:t>
      </w:r>
      <w:r w:rsidRPr="003F59C3">
        <w:rPr>
          <w:rFonts w:ascii="Times New Roman" w:eastAsia="Times New Roman" w:hAnsi="Times New Roman" w:cs="Times New Roman"/>
          <w:spacing w:val="8"/>
          <w:sz w:val="24"/>
          <w:szCs w:val="24"/>
          <w:lang w:eastAsia="ru-RU" w:bidi="ru-RU"/>
        </w:rPr>
        <w:t xml:space="preserve"> </w:t>
      </w:r>
      <w:r w:rsidRPr="003F59C3">
        <w:rPr>
          <w:rFonts w:ascii="Times New Roman" w:eastAsia="Times New Roman" w:hAnsi="Times New Roman" w:cs="Times New Roman"/>
          <w:sz w:val="24"/>
          <w:szCs w:val="24"/>
          <w:lang w:eastAsia="ru-RU" w:bidi="ru-RU"/>
        </w:rPr>
        <w:t xml:space="preserve">(средняя  оценка 3,6), биологию- 2 учеников (средняя оценка 5,00), физику- 4 ученика (средняя оценка 4,25), химию-2 ученика (средняя оценка 5,00).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t xml:space="preserve">   Анализ ОГЭ 9 класс русский язык</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sz w:val="24"/>
          <w:szCs w:val="24"/>
          <w:lang w:eastAsia="ru-RU" w:bidi="ru-RU"/>
        </w:rPr>
        <w:t>ОГЭ по русскому языку сдавали 13 обучающихся</w:t>
      </w:r>
      <w:r w:rsidRPr="003F59C3">
        <w:rPr>
          <w:rFonts w:ascii="Times New Roman" w:eastAsia="Times New Roman" w:hAnsi="Times New Roman" w:cs="Times New Roman"/>
          <w:b/>
          <w:sz w:val="24"/>
          <w:szCs w:val="24"/>
          <w:lang w:eastAsia="ru-RU" w:bidi="ru-RU"/>
        </w:rPr>
        <w:t xml:space="preserve">. </w:t>
      </w:r>
      <w:r w:rsidRPr="003F59C3">
        <w:rPr>
          <w:rFonts w:ascii="Times New Roman" w:eastAsia="Times New Roman" w:hAnsi="Times New Roman" w:cs="Times New Roman"/>
          <w:sz w:val="24"/>
          <w:szCs w:val="24"/>
          <w:lang w:eastAsia="ru-RU" w:bidi="ru-RU"/>
        </w:rPr>
        <w:t xml:space="preserve">Качественный показатель знаний составляет </w:t>
      </w:r>
      <w:r w:rsidRPr="003F59C3">
        <w:rPr>
          <w:rFonts w:ascii="Times New Roman" w:eastAsia="Times New Roman" w:hAnsi="Times New Roman" w:cs="Times New Roman"/>
          <w:sz w:val="24"/>
          <w:szCs w:val="24"/>
          <w:lang w:val="tt-RU" w:eastAsia="ru-RU" w:bidi="ru-RU"/>
        </w:rPr>
        <w:t xml:space="preserve">92,3 </w:t>
      </w:r>
      <w:r w:rsidRPr="003F59C3">
        <w:rPr>
          <w:rFonts w:ascii="Times New Roman" w:eastAsia="Times New Roman" w:hAnsi="Times New Roman" w:cs="Times New Roman"/>
          <w:sz w:val="24"/>
          <w:szCs w:val="24"/>
          <w:lang w:eastAsia="ru-RU" w:bidi="ru-RU"/>
        </w:rPr>
        <w:t xml:space="preserve">% .Максимальный балл за всю работу составляет 39  баллов и Салахова М.И. набрала 39 баллов, выполнив работу на 100%. </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Высокий  процент выполнения составляют задания  2,3,4, 7,8, 10, 11,13</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Средний процент выполнения составляют задания  5,6,9,12</w:t>
      </w:r>
    </w:p>
    <w:p w:rsidR="00876FA1" w:rsidRPr="003F59C3" w:rsidRDefault="00876FA1" w:rsidP="00876FA1">
      <w:pPr>
        <w:widowControl w:val="0"/>
        <w:autoSpaceDE w:val="0"/>
        <w:autoSpaceDN w:val="0"/>
        <w:spacing w:after="0" w:line="240" w:lineRule="auto"/>
        <w:ind w:firstLine="142"/>
        <w:jc w:val="both"/>
        <w:rPr>
          <w:rFonts w:ascii="Times New Roman" w:eastAsia="Calibri" w:hAnsi="Times New Roman" w:cs="Times New Roman"/>
          <w:sz w:val="24"/>
          <w:szCs w:val="24"/>
          <w:lang w:bidi="ru-RU"/>
        </w:rPr>
      </w:pPr>
      <w:r w:rsidRPr="003F59C3">
        <w:rPr>
          <w:rFonts w:ascii="Times New Roman" w:eastAsia="Times New Roman" w:hAnsi="Times New Roman" w:cs="Times New Roman"/>
          <w:sz w:val="24"/>
          <w:szCs w:val="24"/>
          <w:lang w:eastAsia="ru-RU" w:bidi="ru-RU"/>
        </w:rPr>
        <w:t>Высокие баллы по тесту  набрали</w:t>
      </w:r>
      <w:r w:rsidRPr="003F59C3">
        <w:rPr>
          <w:rFonts w:ascii="Times New Roman" w:eastAsia="Times New Roman" w:hAnsi="Times New Roman" w:cs="Times New Roman"/>
          <w:bCs/>
          <w:sz w:val="24"/>
          <w:szCs w:val="24"/>
          <w:lang w:eastAsia="ru-RU" w:bidi="ru-RU"/>
        </w:rPr>
        <w:t xml:space="preserve"> Салахова М.И. и Гафуров И.Р.,  выполнив тестовую часть на 100%.</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Хуже всех с тестовыми заданиями справился </w:t>
      </w:r>
      <w:r w:rsidRPr="003F59C3">
        <w:rPr>
          <w:rFonts w:ascii="Times New Roman" w:eastAsia="Calibri" w:hAnsi="Times New Roman" w:cs="Times New Roman"/>
          <w:sz w:val="24"/>
          <w:szCs w:val="24"/>
          <w:lang w:bidi="ru-RU"/>
        </w:rPr>
        <w:t>Самигуллин И.Р.,  выполнив только 50% заданий.</w:t>
      </w:r>
    </w:p>
    <w:p w:rsidR="00876FA1" w:rsidRPr="003F59C3" w:rsidRDefault="00876FA1" w:rsidP="00876FA1">
      <w:pPr>
        <w:widowControl w:val="0"/>
        <w:autoSpaceDE w:val="0"/>
        <w:autoSpaceDN w:val="0"/>
        <w:spacing w:after="0" w:line="240" w:lineRule="auto"/>
        <w:ind w:firstLine="142"/>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К работе над изложением и сочинением приступили все учащиеся. </w:t>
      </w:r>
    </w:p>
    <w:p w:rsidR="00876FA1" w:rsidRPr="003F59C3" w:rsidRDefault="00876FA1" w:rsidP="00876FA1">
      <w:pPr>
        <w:widowControl w:val="0"/>
        <w:autoSpaceDE w:val="0"/>
        <w:autoSpaceDN w:val="0"/>
        <w:spacing w:after="0" w:line="240" w:lineRule="auto"/>
        <w:ind w:firstLine="142"/>
        <w:jc w:val="both"/>
        <w:rPr>
          <w:rFonts w:ascii="Times New Roman" w:eastAsia="Calibri" w:hAnsi="Times New Roman" w:cs="Times New Roman"/>
          <w:sz w:val="24"/>
          <w:szCs w:val="24"/>
          <w:lang w:bidi="ru-RU"/>
        </w:rPr>
      </w:pPr>
      <w:r w:rsidRPr="003F59C3">
        <w:rPr>
          <w:rFonts w:ascii="Times New Roman" w:eastAsia="Times New Roman" w:hAnsi="Times New Roman" w:cs="Times New Roman"/>
          <w:sz w:val="24"/>
          <w:szCs w:val="24"/>
          <w:lang w:eastAsia="ru-RU" w:bidi="ru-RU"/>
        </w:rPr>
        <w:t xml:space="preserve">Из  критериев </w:t>
      </w:r>
      <w:r w:rsidRPr="003F59C3">
        <w:rPr>
          <w:rFonts w:ascii="Times New Roman" w:eastAsia="Times New Roman" w:hAnsi="Times New Roman" w:cs="Times New Roman"/>
          <w:b/>
          <w:sz w:val="24"/>
          <w:szCs w:val="24"/>
          <w:lang w:eastAsia="ru-RU" w:bidi="ru-RU"/>
        </w:rPr>
        <w:t xml:space="preserve">по  грамматике  (ГК1-ГК5) </w:t>
      </w:r>
      <w:r w:rsidRPr="003F59C3">
        <w:rPr>
          <w:rFonts w:ascii="Times New Roman" w:eastAsia="Times New Roman" w:hAnsi="Times New Roman" w:cs="Times New Roman"/>
          <w:sz w:val="24"/>
          <w:szCs w:val="24"/>
          <w:lang w:eastAsia="ru-RU" w:bidi="ru-RU"/>
        </w:rPr>
        <w:t>максимальное количество баллов 10 набрала</w:t>
      </w:r>
      <w:r w:rsidRPr="003F59C3">
        <w:rPr>
          <w:rFonts w:ascii="Times New Roman" w:eastAsia="Calibri" w:hAnsi="Times New Roman" w:cs="Times New Roman"/>
          <w:sz w:val="24"/>
          <w:szCs w:val="24"/>
          <w:lang w:bidi="ru-RU"/>
        </w:rPr>
        <w:t xml:space="preserve"> Салахова М.И., Халиуллина А.И. ,по 8 баллов- </w:t>
      </w:r>
      <w:r w:rsidRPr="003F59C3">
        <w:rPr>
          <w:rFonts w:ascii="Times New Roman" w:eastAsia="Times New Roman" w:hAnsi="Times New Roman" w:cs="Times New Roman"/>
          <w:bCs/>
          <w:sz w:val="24"/>
          <w:szCs w:val="24"/>
          <w:lang w:eastAsia="ru-RU" w:bidi="ru-RU"/>
        </w:rPr>
        <w:t xml:space="preserve"> Гафуров И.Р., Закиров Г.Р., Садикзянова А.Б., Файзрахманов И.Р..</w:t>
      </w:r>
      <w:r w:rsidRPr="003F59C3">
        <w:rPr>
          <w:rFonts w:ascii="Times New Roman" w:eastAsia="Calibri" w:hAnsi="Times New Roman" w:cs="Times New Roman"/>
          <w:sz w:val="24"/>
          <w:szCs w:val="24"/>
          <w:lang w:bidi="ru-RU"/>
        </w:rPr>
        <w:t xml:space="preserve"> </w:t>
      </w:r>
    </w:p>
    <w:p w:rsidR="00876FA1" w:rsidRPr="003F59C3" w:rsidRDefault="00876FA1" w:rsidP="00876FA1">
      <w:pPr>
        <w:widowControl w:val="0"/>
        <w:autoSpaceDE w:val="0"/>
        <w:autoSpaceDN w:val="0"/>
        <w:spacing w:after="0" w:line="240" w:lineRule="auto"/>
        <w:ind w:firstLine="142"/>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Зиятдинов Г.Б. . набрала по грамматическим критериям 5 баллов, что негативно сказалось на итоговой оценке за всю работу: оценка 3, хотя общий балл высокий-30.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Рекомендации:</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1.  Продолжить  мониторинговую  работу  по  подготовке  к ОГЭ на  каждого ученика 9 класса.</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2. Отрабатывать  навыки  работы  с текстовым  материалом.</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Проводить профилактику типичных ошибок обучающихся: разбор и отработка  стратегий выполнения заданий всех разделов экзаменационной работы.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sz w:val="24"/>
          <w:szCs w:val="24"/>
          <w:lang w:eastAsia="ru-RU" w:bidi="ru-RU"/>
        </w:rPr>
        <w:t>4. Усилить работу с Зиятдиновым Г.Б.  по повышению грамотности по русскому языку.</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
          <w:bCs/>
          <w:sz w:val="24"/>
          <w:szCs w:val="24"/>
          <w:lang w:eastAsia="ru-RU" w:bidi="ru-RU"/>
        </w:rPr>
      </w:pPr>
      <w:r w:rsidRPr="003F59C3">
        <w:rPr>
          <w:rFonts w:ascii="Times New Roman" w:eastAsia="Times New Roman" w:hAnsi="Times New Roman" w:cs="Times New Roman"/>
          <w:b/>
          <w:bCs/>
          <w:sz w:val="24"/>
          <w:szCs w:val="24"/>
          <w:lang w:eastAsia="ru-RU" w:bidi="ru-RU"/>
        </w:rPr>
        <w:t xml:space="preserve">Математика </w:t>
      </w:r>
    </w:p>
    <w:p w:rsidR="00876FA1" w:rsidRPr="003F59C3" w:rsidRDefault="00876FA1" w:rsidP="00876FA1">
      <w:pPr>
        <w:widowControl w:val="0"/>
        <w:autoSpaceDE w:val="0"/>
        <w:autoSpaceDN w:val="0"/>
        <w:spacing w:after="0" w:line="240" w:lineRule="auto"/>
        <w:ind w:firstLine="36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ОГЭ по математике </w:t>
      </w:r>
      <w:r w:rsidRPr="003F59C3">
        <w:rPr>
          <w:rFonts w:ascii="Times New Roman" w:eastAsia="Times New Roman" w:hAnsi="Times New Roman" w:cs="Times New Roman"/>
          <w:bCs/>
          <w:color w:val="352F2B"/>
          <w:sz w:val="24"/>
          <w:szCs w:val="24"/>
          <w:lang w:eastAsia="ru-RU" w:bidi="ru-RU"/>
        </w:rPr>
        <w:t xml:space="preserve"> </w:t>
      </w:r>
      <w:r w:rsidRPr="003F59C3">
        <w:rPr>
          <w:rFonts w:ascii="Times New Roman" w:eastAsia="Times New Roman" w:hAnsi="Times New Roman" w:cs="Times New Roman"/>
          <w:sz w:val="24"/>
          <w:szCs w:val="24"/>
          <w:lang w:eastAsia="ru-RU" w:bidi="ru-RU"/>
        </w:rPr>
        <w:t>сдавали 13 обучающихся.</w:t>
      </w:r>
    </w:p>
    <w:p w:rsidR="00876FA1" w:rsidRPr="003F59C3" w:rsidRDefault="00876FA1" w:rsidP="00876FA1">
      <w:pPr>
        <w:widowControl w:val="0"/>
        <w:autoSpaceDE w:val="0"/>
        <w:autoSpaceDN w:val="0"/>
        <w:spacing w:after="0" w:line="240" w:lineRule="auto"/>
        <w:ind w:firstLine="36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Из них:</w:t>
      </w:r>
    </w:p>
    <w:p w:rsidR="00876FA1" w:rsidRPr="003F59C3" w:rsidRDefault="00876FA1" w:rsidP="00876FA1">
      <w:pPr>
        <w:widowControl w:val="0"/>
        <w:autoSpaceDE w:val="0"/>
        <w:autoSpaceDN w:val="0"/>
        <w:spacing w:after="0" w:line="240" w:lineRule="auto"/>
        <w:ind w:firstLine="36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отметку «5» -6,  </w:t>
      </w:r>
    </w:p>
    <w:p w:rsidR="00876FA1" w:rsidRPr="003F59C3" w:rsidRDefault="00876FA1" w:rsidP="00876FA1">
      <w:pPr>
        <w:widowControl w:val="0"/>
        <w:autoSpaceDE w:val="0"/>
        <w:autoSpaceDN w:val="0"/>
        <w:spacing w:after="0" w:line="240" w:lineRule="auto"/>
        <w:ind w:firstLine="36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«4» - 7,</w:t>
      </w:r>
    </w:p>
    <w:p w:rsidR="00876FA1" w:rsidRPr="003F59C3" w:rsidRDefault="00876FA1" w:rsidP="00876FA1">
      <w:pPr>
        <w:widowControl w:val="0"/>
        <w:autoSpaceDE w:val="0"/>
        <w:autoSpaceDN w:val="0"/>
        <w:spacing w:after="0" w:line="240" w:lineRule="auto"/>
        <w:ind w:firstLine="36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t xml:space="preserve">Качество знаний 100%, средняя отметка 4,46. </w:t>
      </w:r>
      <w:r w:rsidRPr="003F59C3">
        <w:rPr>
          <w:rFonts w:ascii="Times New Roman" w:eastAsia="Times New Roman" w:hAnsi="Times New Roman" w:cs="Times New Roman"/>
          <w:sz w:val="24"/>
          <w:szCs w:val="24"/>
          <w:lang w:eastAsia="ru-RU" w:bidi="ru-RU"/>
        </w:rPr>
        <w:t xml:space="preserve"> Максимальный первичный балл (28 баллов) получил Зиятдинов Газиз,  27 баллов у Гафурова Ирека.  Подтвердили годовые оценки 100% учащихся, получили выше годовых 23%, ниже годовой - нет.</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Из поэлементного анализа видно, что учащиеся хорошо справились с заданиями №1, 2, 3, 8, 16 – по 100%</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Наибольшее затруднение (процент выполнения 45 и 55) вызвали задания : уметь выполнять действия с геометрическими фигурами, координатами и векторами, уметь решать уравнения, неравенства и их системы.</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   Решение задач повышенного уровня и по алгебре, и по геометрии предполагает более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глубокое владение предметом. В задачах высокого уровня приходится сочетать знания из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различных областей математики. В алгебраических задачах, например, свойства функций, умение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решать уравнения, неравенства и их системы, умение строить графики функций и т.д. В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t xml:space="preserve">геометрических –свойства различных фигур, характерных отрезков в них, свойства вписанных и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bidi="ru-RU"/>
        </w:rPr>
      </w:pPr>
      <w:r w:rsidRPr="003F59C3">
        <w:rPr>
          <w:rFonts w:ascii="Times New Roman" w:eastAsia="Times New Roman" w:hAnsi="Times New Roman" w:cs="Times New Roman"/>
          <w:color w:val="000000"/>
          <w:sz w:val="24"/>
          <w:szCs w:val="24"/>
          <w:lang w:eastAsia="ru-RU" w:bidi="ru-RU"/>
        </w:rPr>
        <w:lastRenderedPageBreak/>
        <w:t>описанных фигур и т. д. С заданиями второй части справились Зиятдинов Г.Б., Гафуров И.Р., Закиров Г.Р., Файзрахманов И.И..</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Данные результаты  свидетельствуют о том, что уровень и качество подготовки обучающихся  школы соответствуют требованиям Федерального и регионального стандартов образования и требованиям  уровня подготовки учащихся по математике.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Выпускники 9 класса показали хороший уровень овладения учебным материалом на базовом уровне.</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Анализ результатов ОГЭ по математике позволяет дать некоторые рекомендации по совершенствованию преподавания математики:</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1. Внедрить в практику работы личностно-ориентированные методы обучения, которые позволят усилить внимание к формированию базовых умений у слабых обучающихся, а также обеспечить продвижение школьников, имеющих возможность и желание усваивать математику на более высоком уровне. </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2. При подготовке к выполнению заданий 2 части работы следует: – обращать внимание учащихся на точность и полноту приводимых обоснований, в частности на то, что проверяется и оценивается решение, предъявленное учеником в бланке ответов, а не в черновике; – формировать умение математически грамотно и ясно записывать решение, приводя при этом необходимые пояснения и обоснования. </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3. Работу по совершенствованию вычислительных навыков необходимо проводить на протяжении всего обучения. </w:t>
      </w:r>
    </w:p>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b/>
          <w:sz w:val="24"/>
          <w:szCs w:val="24"/>
          <w:lang w:eastAsia="ru-RU" w:bidi="ru-RU"/>
        </w:rPr>
        <w:t>Информатика</w:t>
      </w:r>
    </w:p>
    <w:p w:rsidR="00876FA1" w:rsidRPr="003F59C3" w:rsidRDefault="00876FA1" w:rsidP="00EE5E15">
      <w:pPr>
        <w:widowControl w:val="0"/>
        <w:numPr>
          <w:ilvl w:val="0"/>
          <w:numId w:val="11"/>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фактическое -13 чел.; </w:t>
      </w:r>
    </w:p>
    <w:p w:rsidR="00876FA1" w:rsidRPr="003F59C3" w:rsidRDefault="00876FA1" w:rsidP="00EE5E15">
      <w:pPr>
        <w:widowControl w:val="0"/>
        <w:numPr>
          <w:ilvl w:val="0"/>
          <w:numId w:val="11"/>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принявших участие– 12 чел. (92%); </w:t>
      </w:r>
    </w:p>
    <w:p w:rsidR="00876FA1" w:rsidRPr="003F59C3" w:rsidRDefault="00876FA1" w:rsidP="00876FA1">
      <w:pPr>
        <w:widowControl w:val="0"/>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Из них получили:   </w:t>
      </w:r>
      <w:r w:rsidRPr="003F59C3">
        <w:rPr>
          <w:rFonts w:ascii="Times New Roman" w:eastAsia="Times New Roman" w:hAnsi="Times New Roman" w:cs="Times New Roman"/>
          <w:sz w:val="24"/>
          <w:szCs w:val="24"/>
          <w:lang w:eastAsia="ru-RU" w:bidi="ru-RU"/>
        </w:rPr>
        <w:t>«4» - 11– 92%,    «3» -1 -8%</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Успеваемость – 100%; </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Качество – 92%; </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Средний тестовый балл 12,4; средняя оценка -3,91. Средняя оценка по информатике ниже районной и республиканской. 2019-2020 учебном году учителю следует усилить работу по подготовке к ОГЭ и вести нацеленную работу с школьниками, которые могут набрать высокие баллы.</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Наибольшее затруднение вызвали задания на файловую систему организации данных, дискретную форму представления числовой, текстовой, графической и звуковой информации, скорость передачи информации, алгоритм, записанный на естественном языке, обрабатывающий цепочки символов или списки.</w:t>
      </w:r>
    </w:p>
    <w:p w:rsidR="00876FA1" w:rsidRPr="003F59C3" w:rsidRDefault="00876FA1" w:rsidP="00876FA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Данные результаты  свидетельствуют о том, что уровень и качество подготовки обучающихся  школы соответствуют требованиям Федерального и регионального стандартов образования и требованиям  уровня подготовки учащихся по информатике.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Вывод:</w:t>
      </w:r>
    </w:p>
    <w:p w:rsidR="00876FA1" w:rsidRPr="003F59C3" w:rsidRDefault="00876FA1" w:rsidP="00EE5E15">
      <w:pPr>
        <w:widowControl w:val="0"/>
        <w:numPr>
          <w:ilvl w:val="0"/>
          <w:numId w:val="13"/>
        </w:numPr>
        <w:autoSpaceDE w:val="0"/>
        <w:autoSpaceDN w:val="0"/>
        <w:spacing w:after="0" w:line="240" w:lineRule="auto"/>
        <w:ind w:left="0" w:firstLine="0"/>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При подготовке учащихся к ГИА по информатике и  необходимо ориентироваться на Кодификатор элементов содержания по информатике, так как демоверсия не отражает полного спектра элементов содержания, проверяемых заданиями КИМ.</w:t>
      </w:r>
    </w:p>
    <w:p w:rsidR="00876FA1" w:rsidRPr="003F59C3" w:rsidRDefault="00876FA1" w:rsidP="00EE5E15">
      <w:pPr>
        <w:widowControl w:val="0"/>
        <w:numPr>
          <w:ilvl w:val="0"/>
          <w:numId w:val="13"/>
        </w:numPr>
        <w:autoSpaceDE w:val="0"/>
        <w:autoSpaceDN w:val="0"/>
        <w:spacing w:after="0" w:line="240" w:lineRule="auto"/>
        <w:ind w:left="0" w:firstLine="0"/>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 процессе подготовки к ОГЭ необходимо прорабатывать с учащимися различные типы заданий, ориентируясь на Открытый банк заданий.</w:t>
      </w:r>
    </w:p>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bidi="ru-RU"/>
        </w:rPr>
      </w:pPr>
    </w:p>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b/>
          <w:sz w:val="24"/>
          <w:szCs w:val="24"/>
          <w:lang w:eastAsia="ru-RU" w:bidi="ru-RU"/>
        </w:rPr>
        <w:t>Физика</w:t>
      </w:r>
    </w:p>
    <w:p w:rsidR="00876FA1" w:rsidRPr="003F59C3" w:rsidRDefault="00876FA1" w:rsidP="00C42325">
      <w:pPr>
        <w:widowControl w:val="0"/>
        <w:autoSpaceDE w:val="0"/>
        <w:autoSpaceDN w:val="0"/>
        <w:adjustRightInd w:val="0"/>
        <w:spacing w:after="0" w:line="240" w:lineRule="auto"/>
        <w:ind w:left="28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фактическое -13 чел.; </w:t>
      </w:r>
    </w:p>
    <w:p w:rsidR="00876FA1" w:rsidRPr="003F59C3" w:rsidRDefault="00876FA1" w:rsidP="00EE5E15">
      <w:pPr>
        <w:widowControl w:val="0"/>
        <w:numPr>
          <w:ilvl w:val="0"/>
          <w:numId w:val="11"/>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принявших участие– 4 чел. (30,7%); </w:t>
      </w:r>
    </w:p>
    <w:p w:rsidR="00876FA1" w:rsidRPr="003F59C3" w:rsidRDefault="00876FA1" w:rsidP="00876FA1">
      <w:pPr>
        <w:widowControl w:val="0"/>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Из них получили:   </w:t>
      </w:r>
      <w:r w:rsidRPr="003F59C3">
        <w:rPr>
          <w:rFonts w:ascii="Times New Roman" w:eastAsia="Times New Roman" w:hAnsi="Times New Roman" w:cs="Times New Roman"/>
          <w:sz w:val="24"/>
          <w:szCs w:val="24"/>
          <w:lang w:eastAsia="ru-RU" w:bidi="ru-RU"/>
        </w:rPr>
        <w:t>«4» - 3/75%</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Успеваемость – 100%; </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Качество – 100%; </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Средний тестовый балл 26; средняя оценка -4,25</w:t>
      </w:r>
    </w:p>
    <w:p w:rsidR="00876FA1" w:rsidRPr="003F59C3" w:rsidRDefault="00876FA1" w:rsidP="00876FA1">
      <w:pPr>
        <w:widowControl w:val="0"/>
        <w:autoSpaceDE w:val="0"/>
        <w:autoSpaceDN w:val="0"/>
        <w:spacing w:line="240" w:lineRule="auto"/>
        <w:ind w:firstLine="283"/>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Наибольшее затруднение вызвали задания на механические и электромагнитные явления.</w:t>
      </w:r>
    </w:p>
    <w:p w:rsidR="00876FA1" w:rsidRPr="003F59C3" w:rsidRDefault="00876FA1" w:rsidP="00876FA1">
      <w:pPr>
        <w:widowControl w:val="0"/>
        <w:autoSpaceDE w:val="0"/>
        <w:autoSpaceDN w:val="0"/>
        <w:spacing w:line="240" w:lineRule="auto"/>
        <w:ind w:firstLine="283"/>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lastRenderedPageBreak/>
        <w:t>По итогам экзамена Гафуров И.Р., Самигуллин И.Р. подтвердили свою годовую оценку.</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Данные результаты свидетельствуют о том, что уровень и качество подготовки обучающихся гимназии соответствуют требованиям Федерального и регионального стандартов образования и требованиям уровня подготовки учащихся по информатике. </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b/>
          <w:sz w:val="24"/>
          <w:szCs w:val="24"/>
          <w:lang w:eastAsia="ru-RU" w:bidi="ru-RU"/>
        </w:rPr>
      </w:pPr>
      <w:r w:rsidRPr="003F59C3">
        <w:rPr>
          <w:rFonts w:ascii="Times New Roman" w:eastAsia="Times New Roman" w:hAnsi="Times New Roman" w:cs="Times New Roman"/>
          <w:b/>
          <w:sz w:val="24"/>
          <w:szCs w:val="24"/>
          <w:lang w:eastAsia="ru-RU" w:bidi="ru-RU"/>
        </w:rPr>
        <w:t>Вывод:</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Анализ результатов экзаменационной работы по физике показал достаточный уровень владения фактическим материалом по предмету за курс основной школы выпускниками 2019 года. Абсолютный показатель – 100%, качественный показатель экзаменационной работы – 100%.</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Результаты ОГЭ этого года свидетельствуют о том, что учителю физики необходимо:</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Продолжить работу школьников с текстами физического содержания. Ученик должен научиться не только ориентироваться в содержании текста и понимать его целостный смысл, но и делать выводы из сформулированных посылок.</w:t>
      </w:r>
    </w:p>
    <w:p w:rsidR="00876FA1" w:rsidRPr="003F59C3" w:rsidRDefault="00876FA1" w:rsidP="00876FA1">
      <w:pPr>
        <w:widowControl w:val="0"/>
        <w:autoSpaceDE w:val="0"/>
        <w:autoSpaceDN w:val="0"/>
        <w:spacing w:line="240" w:lineRule="auto"/>
        <w:contextualSpacing/>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Обратить внимание на «качественные вопросы», в которых проверяется понимание экзаменующимися сути различных явлений. Они являются «камнем преткновения» как для слабых учеников, так и для сильных учащихся, а их удельный вес в КИМах год от года растет. Необходимо научить школьников узнавать явление, т.е. определять его название по описанию физического процесса; условий протекания различных опытов, иллюстрирующих те или иные явления; примеры проявления различных явлений в природе и повседневной жизни и применение их в технике.</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b/>
          <w:bCs/>
          <w:sz w:val="24"/>
          <w:szCs w:val="24"/>
          <w:lang w:bidi="ru-RU"/>
        </w:rPr>
      </w:pPr>
      <w:r w:rsidRPr="003F59C3">
        <w:rPr>
          <w:rFonts w:ascii="Times New Roman" w:eastAsia="Calibri" w:hAnsi="Times New Roman" w:cs="Times New Roman"/>
          <w:b/>
          <w:sz w:val="24"/>
          <w:szCs w:val="24"/>
          <w:lang w:bidi="ru-RU"/>
        </w:rPr>
        <w:t xml:space="preserve">Химия </w:t>
      </w:r>
    </w:p>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фактическое -13 чел.; </w:t>
      </w:r>
    </w:p>
    <w:p w:rsidR="00876FA1" w:rsidRPr="003F59C3" w:rsidRDefault="00876FA1" w:rsidP="00EE5E15">
      <w:pPr>
        <w:widowControl w:val="0"/>
        <w:numPr>
          <w:ilvl w:val="0"/>
          <w:numId w:val="11"/>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принявших участие– 2 чел. (15,3%); </w:t>
      </w:r>
    </w:p>
    <w:p w:rsidR="00876FA1" w:rsidRPr="003F59C3" w:rsidRDefault="00876FA1" w:rsidP="00876FA1">
      <w:pPr>
        <w:widowControl w:val="0"/>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Из них получили:   </w:t>
      </w:r>
      <w:r w:rsidRPr="003F59C3">
        <w:rPr>
          <w:rFonts w:ascii="Times New Roman" w:eastAsia="Times New Roman" w:hAnsi="Times New Roman" w:cs="Times New Roman"/>
          <w:sz w:val="24"/>
          <w:szCs w:val="24"/>
          <w:lang w:eastAsia="ru-RU" w:bidi="ru-RU"/>
        </w:rPr>
        <w:t>«5» - 2</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Успеваемость – 100%;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Качество – 100%;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rPr>
      </w:pPr>
      <w:r w:rsidRPr="003F59C3">
        <w:rPr>
          <w:rFonts w:ascii="Times New Roman" w:eastAsia="Calibri" w:hAnsi="Times New Roman" w:cs="Times New Roman"/>
          <w:sz w:val="24"/>
          <w:szCs w:val="24"/>
          <w:lang w:bidi="ru-RU"/>
        </w:rPr>
        <w:t xml:space="preserve"> </w:t>
      </w:r>
      <w:r w:rsidRPr="003F59C3">
        <w:rPr>
          <w:rFonts w:ascii="Times New Roman" w:eastAsia="Calibri" w:hAnsi="Times New Roman" w:cs="Times New Roman"/>
          <w:b/>
          <w:sz w:val="24"/>
          <w:szCs w:val="24"/>
          <w:lang w:bidi="ru-RU"/>
        </w:rPr>
        <w:t xml:space="preserve">При выполнение заданий с кратким ответом части 1 </w:t>
      </w:r>
      <w:r w:rsidRPr="003F59C3">
        <w:rPr>
          <w:rFonts w:ascii="Times New Roman" w:eastAsia="Calibri" w:hAnsi="Times New Roman" w:cs="Times New Roman"/>
          <w:sz w:val="24"/>
          <w:szCs w:val="24"/>
          <w:lang w:bidi="ru-RU"/>
        </w:rPr>
        <w:t xml:space="preserve">  показали  хорошие результаты по заданиям : № 1-15, базовый уровень сложности один ответ из четырёх, выполнены все правильно. В полном объёме  были выполнены задания № 16,17, 19,  повышенного уровня сложности за которые ставится 2 балла, № 18 получила 1 балл. По теме «Определение характера среды раствора кислот и щелочей с помощью индикаторов. Качественные реакции на ионы в растворе (хлорид-, сульфат-, карбонат ионы, ион аммония). Получение газообразных веществ. Качественные реакции на газообразные вещества (кислород, водород, углекислый газ, аммиак)».</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b/>
          <w:sz w:val="24"/>
          <w:szCs w:val="24"/>
          <w:lang w:bidi="ru-RU"/>
        </w:rPr>
        <w:t>При выполнении заданий с развёрнутым ответом  части 2</w:t>
      </w:r>
      <w:r w:rsidRPr="003F59C3">
        <w:rPr>
          <w:rFonts w:ascii="Times New Roman" w:eastAsia="Calibri" w:hAnsi="Times New Roman" w:cs="Times New Roman"/>
          <w:sz w:val="24"/>
          <w:szCs w:val="24"/>
          <w:lang w:bidi="ru-RU"/>
        </w:rPr>
        <w:t xml:space="preserve"> - №  20-22, высокий уровень сложности  не ответили ни на один  вопрос   по  следующим  темам: «Степень окисления химических элементов.  Окислитель  и  восстановитель. Окислительно-восстановительные  реакции», «Вычисление  массовой  доли  растворенного  вещества  в  растворе.  Вычисление количества вещества, массы или объема вещества по количеству вещества, массе или  объему  одного  из  реагентов  или продуктов реакции», Взаимосвязь различных классов неорганических веществ. Реакции  ионного обмена и условия их осуществлении».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w:t>
      </w:r>
      <w:r w:rsidRPr="003F59C3">
        <w:rPr>
          <w:rFonts w:ascii="Times New Roman" w:eastAsia="Calibri" w:hAnsi="Times New Roman" w:cs="Times New Roman"/>
          <w:b/>
          <w:sz w:val="24"/>
          <w:szCs w:val="24"/>
          <w:lang w:bidi="ru-RU"/>
        </w:rPr>
        <w:t>Выводы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1. Более детально разбирать задания повышенной сложности.</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2.  Подробно разбирать демонстрационный материал за предыдущие годы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Если сравнивать с предыдущими годами то сдают экзамен ученики стабильно.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t>Биология</w:t>
      </w:r>
    </w:p>
    <w:p w:rsidR="00876FA1" w:rsidRPr="003F59C3" w:rsidRDefault="00876FA1" w:rsidP="00876FA1">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Calibri" w:hAnsi="Times New Roman" w:cs="Times New Roman"/>
          <w:sz w:val="24"/>
          <w:szCs w:val="24"/>
          <w:lang w:bidi="ru-RU"/>
        </w:rPr>
        <w:t xml:space="preserve">  </w:t>
      </w:r>
      <w:r w:rsidRPr="003F59C3">
        <w:rPr>
          <w:rFonts w:ascii="Times New Roman" w:eastAsia="Times New Roman" w:hAnsi="Times New Roman" w:cs="Times New Roman"/>
          <w:bCs/>
          <w:sz w:val="24"/>
          <w:szCs w:val="24"/>
          <w:lang w:eastAsia="ru-RU" w:bidi="ru-RU"/>
        </w:rPr>
        <w:t xml:space="preserve">Кол-во учащихся фактическое -13 чел.; </w:t>
      </w:r>
    </w:p>
    <w:p w:rsidR="00876FA1" w:rsidRPr="003F59C3" w:rsidRDefault="00876FA1" w:rsidP="00EE5E15">
      <w:pPr>
        <w:widowControl w:val="0"/>
        <w:numPr>
          <w:ilvl w:val="0"/>
          <w:numId w:val="11"/>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Кол-во учащихся принявших участие– 2 чел. (15,3%); </w:t>
      </w:r>
    </w:p>
    <w:p w:rsidR="00876FA1" w:rsidRPr="003F59C3" w:rsidRDefault="00876FA1" w:rsidP="00876FA1">
      <w:pPr>
        <w:widowControl w:val="0"/>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Из них получили:   </w:t>
      </w:r>
      <w:r w:rsidRPr="003F59C3">
        <w:rPr>
          <w:rFonts w:ascii="Times New Roman" w:eastAsia="Times New Roman" w:hAnsi="Times New Roman" w:cs="Times New Roman"/>
          <w:sz w:val="24"/>
          <w:szCs w:val="24"/>
          <w:lang w:eastAsia="ru-RU" w:bidi="ru-RU"/>
        </w:rPr>
        <w:t>«5» - 2</w:t>
      </w:r>
    </w:p>
    <w:p w:rsidR="00876FA1" w:rsidRPr="003F59C3" w:rsidRDefault="00876FA1" w:rsidP="00EE5E15">
      <w:pPr>
        <w:widowControl w:val="0"/>
        <w:numPr>
          <w:ilvl w:val="0"/>
          <w:numId w:val="12"/>
        </w:numPr>
        <w:tabs>
          <w:tab w:val="num" w:pos="240"/>
        </w:tabs>
        <w:overflowPunct w:val="0"/>
        <w:autoSpaceDE w:val="0"/>
        <w:autoSpaceDN w:val="0"/>
        <w:adjustRightInd w:val="0"/>
        <w:spacing w:after="0" w:line="240" w:lineRule="auto"/>
        <w:ind w:left="0" w:hanging="134"/>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Успеваемость – 100%; </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bCs/>
          <w:sz w:val="24"/>
          <w:szCs w:val="24"/>
          <w:lang w:eastAsia="ru-RU" w:bidi="ru-RU"/>
        </w:rPr>
      </w:pPr>
      <w:r w:rsidRPr="003F59C3">
        <w:rPr>
          <w:rFonts w:ascii="Times New Roman" w:eastAsia="Times New Roman" w:hAnsi="Times New Roman" w:cs="Times New Roman"/>
          <w:bCs/>
          <w:sz w:val="24"/>
          <w:szCs w:val="24"/>
          <w:lang w:eastAsia="ru-RU" w:bidi="ru-RU"/>
        </w:rPr>
        <w:t xml:space="preserve">Качество – 100%;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 </w:t>
      </w:r>
      <w:r w:rsidRPr="003F59C3">
        <w:rPr>
          <w:rFonts w:ascii="Times New Roman" w:eastAsia="Calibri" w:hAnsi="Times New Roman" w:cs="Times New Roman"/>
          <w:b/>
          <w:sz w:val="24"/>
          <w:szCs w:val="24"/>
          <w:lang w:bidi="ru-RU"/>
        </w:rPr>
        <w:t xml:space="preserve">При выполнение заданий с кратким ответом части 1- № 1-28 </w:t>
      </w:r>
      <w:r w:rsidRPr="003F59C3">
        <w:rPr>
          <w:rFonts w:ascii="Times New Roman" w:eastAsia="Calibri" w:hAnsi="Times New Roman" w:cs="Times New Roman"/>
          <w:sz w:val="24"/>
          <w:szCs w:val="24"/>
          <w:lang w:bidi="ru-RU"/>
        </w:rPr>
        <w:t xml:space="preserve"> ученики   показали  </w:t>
      </w:r>
      <w:r w:rsidRPr="003F59C3">
        <w:rPr>
          <w:rFonts w:ascii="Times New Roman" w:eastAsia="Calibri" w:hAnsi="Times New Roman" w:cs="Times New Roman"/>
          <w:sz w:val="24"/>
          <w:szCs w:val="24"/>
          <w:lang w:bidi="ru-RU"/>
        </w:rPr>
        <w:lastRenderedPageBreak/>
        <w:t>хорошие результаты базового уровня сложности это № с 1-22, ошибка во основном по второму заданию по теме: «Клеточное строение организмов как доказательство их родства, единства живой природы». Частично были выполнены задания № 23,24,25, 26,27, 28 повышенного уровня сложности в основном это № 25 по теме: «Умение устанавливать соответствие», № 26 по теме: «Умение определять последовательности биологических процессов, явлений, объектов», № 27 по теме: «Умение включать в биологический текст  пропущенные термины и понятия из числа предложенных», и № 28 из трёх баллов на два балла сделали двое, по одному баллу получил один учащихся по теме: «Умение соотносить морфологические признаки организма или его отдельных органов с предложенными моделями по заданному алгоритму». Хорошие знания  тем «Одноклеточные и многоклеточные организмы. Царство Бактерии. Царство Грибы», . Сходство человека с животными и отличие от них. Размножение и развитие организма человека», «Психология и поведение человека», «Обмен  веществ.  Выделение.  Покровы тела», «Внутренняя среда», «Транспорт веществ», «Питание. Дыхание», «Психология и поведение человека», «Соблюдение санитарно-гигиенических норм и правил здорового образа жизни. Приемы оказания первой доврачебной помощи», «Экосистемная  организация  живой  природы.  Биосфера.  Учение об эволюции органического мира».</w:t>
      </w:r>
    </w:p>
    <w:p w:rsidR="00876FA1"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b/>
          <w:sz w:val="24"/>
          <w:szCs w:val="24"/>
          <w:lang w:bidi="ru-RU"/>
        </w:rPr>
        <w:t>При выполнении заданий с развёрнутым ответом  части 2</w:t>
      </w:r>
      <w:r w:rsidRPr="003F59C3">
        <w:rPr>
          <w:rFonts w:ascii="Times New Roman" w:eastAsia="Calibri" w:hAnsi="Times New Roman" w:cs="Times New Roman"/>
          <w:sz w:val="24"/>
          <w:szCs w:val="24"/>
          <w:lang w:bidi="ru-RU"/>
        </w:rPr>
        <w:t xml:space="preserve"> </w:t>
      </w:r>
      <w:r w:rsidRPr="003F59C3">
        <w:rPr>
          <w:rFonts w:ascii="Times New Roman" w:eastAsia="Calibri" w:hAnsi="Times New Roman" w:cs="Times New Roman"/>
          <w:b/>
          <w:sz w:val="24"/>
          <w:szCs w:val="24"/>
          <w:lang w:bidi="ru-RU"/>
        </w:rPr>
        <w:t xml:space="preserve">- №  29-32, </w:t>
      </w:r>
      <w:r w:rsidRPr="003F59C3">
        <w:rPr>
          <w:rFonts w:ascii="Times New Roman" w:eastAsia="Calibri" w:hAnsi="Times New Roman" w:cs="Times New Roman"/>
          <w:sz w:val="24"/>
          <w:szCs w:val="24"/>
          <w:lang w:bidi="ru-RU"/>
        </w:rPr>
        <w:t>высокого уровня сложности</w:t>
      </w:r>
      <w:r w:rsidRPr="003F59C3">
        <w:rPr>
          <w:rFonts w:ascii="Times New Roman" w:eastAsia="Calibri" w:hAnsi="Times New Roman" w:cs="Times New Roman"/>
          <w:b/>
          <w:sz w:val="24"/>
          <w:szCs w:val="24"/>
          <w:lang w:bidi="ru-RU"/>
        </w:rPr>
        <w:t xml:space="preserve">  </w:t>
      </w:r>
      <w:r w:rsidRPr="003F59C3">
        <w:rPr>
          <w:rFonts w:ascii="Times New Roman" w:eastAsia="Calibri" w:hAnsi="Times New Roman" w:cs="Times New Roman"/>
          <w:sz w:val="24"/>
          <w:szCs w:val="24"/>
          <w:lang w:bidi="ru-RU"/>
        </w:rPr>
        <w:t xml:space="preserve">ученики  показали  средние  результаты. </w:t>
      </w:r>
    </w:p>
    <w:p w:rsidR="00E72EDE" w:rsidRDefault="00E72EDE"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Times New Roman" w:hAnsi="Times New Roman" w:cs="Times New Roman"/>
          <w:noProof/>
          <w:color w:val="000000"/>
          <w:sz w:val="24"/>
          <w:szCs w:val="24"/>
          <w:lang w:eastAsia="ru-RU"/>
        </w:rPr>
        <w:drawing>
          <wp:inline distT="0" distB="0" distL="0" distR="0" wp14:anchorId="27FCF4A9" wp14:editId="2E42C120">
            <wp:extent cx="6010275" cy="4507915"/>
            <wp:effectExtent l="19050" t="19050" r="9525" b="2603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11022" cy="4508475"/>
                    </a:xfrm>
                    <a:prstGeom prst="rect">
                      <a:avLst/>
                    </a:prstGeom>
                    <a:noFill/>
                    <a:ln w="12700">
                      <a:solidFill>
                        <a:sysClr val="windowText" lastClr="000000"/>
                      </a:solidFill>
                    </a:ln>
                  </pic:spPr>
                </pic:pic>
              </a:graphicData>
            </a:graphic>
          </wp:inline>
        </w:drawing>
      </w:r>
    </w:p>
    <w:p w:rsidR="00E72EDE" w:rsidRPr="003F59C3" w:rsidRDefault="00E72EDE" w:rsidP="00876FA1">
      <w:pPr>
        <w:widowControl w:val="0"/>
        <w:autoSpaceDE w:val="0"/>
        <w:autoSpaceDN w:val="0"/>
        <w:spacing w:after="0" w:line="240" w:lineRule="auto"/>
        <w:jc w:val="both"/>
        <w:rPr>
          <w:rFonts w:ascii="Times New Roman" w:eastAsia="Calibri" w:hAnsi="Times New Roman" w:cs="Times New Roman"/>
          <w:sz w:val="24"/>
          <w:szCs w:val="24"/>
          <w:lang w:bidi="ru-RU"/>
        </w:rPr>
      </w:pP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b/>
          <w:sz w:val="24"/>
          <w:szCs w:val="24"/>
          <w:lang w:bidi="ru-RU"/>
        </w:rPr>
      </w:pPr>
      <w:r w:rsidRPr="003F59C3">
        <w:rPr>
          <w:rFonts w:ascii="Times New Roman" w:eastAsia="Calibri" w:hAnsi="Times New Roman" w:cs="Times New Roman"/>
          <w:b/>
          <w:sz w:val="24"/>
          <w:szCs w:val="24"/>
          <w:lang w:bidi="ru-RU"/>
        </w:rPr>
        <w:t xml:space="preserve"> Выводы </w:t>
      </w:r>
    </w:p>
    <w:p w:rsidR="00876FA1" w:rsidRPr="003F59C3" w:rsidRDefault="00876FA1" w:rsidP="00876FA1">
      <w:pPr>
        <w:widowControl w:val="0"/>
        <w:autoSpaceDE w:val="0"/>
        <w:autoSpaceDN w:val="0"/>
        <w:spacing w:after="0" w:line="240" w:lineRule="auto"/>
        <w:jc w:val="both"/>
        <w:rPr>
          <w:rFonts w:ascii="Times New Roman" w:eastAsia="Calibri" w:hAnsi="Times New Roman" w:cs="Times New Roman"/>
          <w:sz w:val="24"/>
          <w:szCs w:val="24"/>
          <w:lang w:bidi="ru-RU"/>
        </w:rPr>
      </w:pPr>
      <w:r w:rsidRPr="003F59C3">
        <w:rPr>
          <w:rFonts w:ascii="Times New Roman" w:eastAsia="Calibri" w:hAnsi="Times New Roman" w:cs="Times New Roman"/>
          <w:sz w:val="24"/>
          <w:szCs w:val="24"/>
          <w:lang w:bidi="ru-RU"/>
        </w:rPr>
        <w:t xml:space="preserve">1. Более детально разбирать задания повышенной сложности. </w:t>
      </w:r>
    </w:p>
    <w:p w:rsidR="00876FA1" w:rsidRPr="003F59C3" w:rsidRDefault="00876FA1" w:rsidP="00876FA1">
      <w:pPr>
        <w:widowControl w:val="0"/>
        <w:autoSpaceDE w:val="0"/>
        <w:autoSpaceDN w:val="0"/>
        <w:spacing w:after="0" w:line="240" w:lineRule="auto"/>
        <w:jc w:val="both"/>
        <w:rPr>
          <w:rFonts w:ascii="Times New Roman" w:eastAsia="DejaVu Sans" w:hAnsi="Times New Roman" w:cs="Times New Roman"/>
          <w:kern w:val="2"/>
          <w:sz w:val="24"/>
          <w:szCs w:val="24"/>
          <w:lang w:eastAsia="hi-IN" w:bidi="hi-IN"/>
        </w:rPr>
      </w:pPr>
      <w:r w:rsidRPr="003F59C3">
        <w:rPr>
          <w:rFonts w:ascii="Times New Roman" w:eastAsia="Calibri" w:hAnsi="Times New Roman" w:cs="Times New Roman"/>
          <w:sz w:val="24"/>
          <w:szCs w:val="24"/>
          <w:lang w:bidi="ru-RU"/>
        </w:rPr>
        <w:t>2.  Подробно разбирать демонстрационный материал за предыдущие годы.</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t>Возможные пути решения:</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-Включить в учебно-воспитательный план школы все направления деятельности, связанные с организацией и проведением итоговой аттестации выпускников 9 класса.</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lastRenderedPageBreak/>
        <w:t>-На заседаниях предметных методических объединений обсудить результаты государственной итоговой аттестации выпускников 9 класса; разработать план устранения недостатков и обеспечить его выполнение в течение года.</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-Продолжать создавать систему организации итоговой аттестации выпускников школы в форме ОГЭ через: повышение информационной компетенции участников образовательного процесса; осуществлять практическую отработку механизмов проведения ОГЭ с учителями и выпускниками школы.</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-Учителям в педагогической деятельности необходимо обратить внимание на усвоение учащимися:-содержания всех разделов школьного курса по предметам; понимание основных понятий, умение применять их и приводить примеры; способность четко формулировать свои мысли; изучить вопросы, вызвавшие затруднение при сдаче экзаменов; с учетом требований итоговой аттестации совершенствовать методику преподавания; научить ученика понимать цели и задачи темы, курса, выработать позитивное отношение к предмету.</w:t>
      </w:r>
    </w:p>
    <w:p w:rsidR="00876FA1" w:rsidRPr="003F59C3"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-Учителям-предметникам использовать для подготовки учащихся тестовые задания федерального банка.</w:t>
      </w:r>
    </w:p>
    <w:p w:rsidR="004738F9" w:rsidRPr="003F59C3" w:rsidRDefault="004738F9"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738F9" w:rsidRPr="003F59C3" w:rsidRDefault="004738F9" w:rsidP="00876FA1">
      <w:pPr>
        <w:widowControl w:val="0"/>
        <w:autoSpaceDE w:val="0"/>
        <w:autoSpaceDN w:val="0"/>
        <w:spacing w:after="0" w:line="240" w:lineRule="auto"/>
        <w:jc w:val="both"/>
        <w:rPr>
          <w:rFonts w:ascii="Times New Roman" w:eastAsia="Times New Roman" w:hAnsi="Times New Roman" w:cs="Times New Roman"/>
          <w:color w:val="000000"/>
          <w:sz w:val="24"/>
          <w:szCs w:val="24"/>
        </w:rPr>
      </w:pPr>
      <w:r w:rsidRPr="003F59C3">
        <w:rPr>
          <w:rFonts w:ascii="Times New Roman" w:eastAsia="Times New Roman" w:hAnsi="Times New Roman" w:cs="Times New Roman"/>
          <w:color w:val="000000"/>
          <w:sz w:val="24"/>
          <w:szCs w:val="24"/>
        </w:rPr>
        <w:t xml:space="preserve">    Сравнительные результаты ОГЭ за последние годы показывают, что идет положительная динамика по многим предметам по школе, в этом году не было неудовлетворительных результатов, что подтверждает плодотворную работу коллектива учителей, родителей и обучающихся.</w:t>
      </w:r>
    </w:p>
    <w:p w:rsidR="004738F9" w:rsidRPr="004738F9" w:rsidRDefault="004738F9" w:rsidP="004738F9">
      <w:pPr>
        <w:spacing w:after="0" w:line="270" w:lineRule="auto"/>
        <w:ind w:left="10" w:right="7" w:firstLine="708"/>
        <w:jc w:val="both"/>
        <w:rPr>
          <w:rFonts w:ascii="Times New Roman" w:eastAsia="Times New Roman" w:hAnsi="Times New Roman" w:cs="Times New Roman"/>
          <w:b/>
          <w:color w:val="000000"/>
          <w:sz w:val="24"/>
          <w:szCs w:val="24"/>
        </w:rPr>
      </w:pPr>
      <w:r w:rsidRPr="004738F9">
        <w:rPr>
          <w:rFonts w:ascii="Times New Roman" w:eastAsia="Times New Roman" w:hAnsi="Times New Roman" w:cs="Times New Roman"/>
          <w:color w:val="000000"/>
          <w:sz w:val="24"/>
          <w:szCs w:val="24"/>
        </w:rPr>
        <w:t xml:space="preserve">Среди предметов по выбору наиболее востребованными у обучающихся по-прежнему  </w:t>
      </w:r>
      <w:r w:rsidRPr="003F59C3">
        <w:rPr>
          <w:rFonts w:ascii="Times New Roman" w:eastAsia="Times New Roman" w:hAnsi="Times New Roman" w:cs="Times New Roman"/>
          <w:color w:val="000000"/>
          <w:sz w:val="24"/>
          <w:szCs w:val="24"/>
        </w:rPr>
        <w:t>оказались информатика, физика, химия, биология</w:t>
      </w:r>
      <w:r w:rsidRPr="004738F9">
        <w:rPr>
          <w:rFonts w:ascii="Times New Roman" w:eastAsia="Times New Roman" w:hAnsi="Times New Roman" w:cs="Times New Roman"/>
          <w:color w:val="000000"/>
          <w:sz w:val="24"/>
          <w:szCs w:val="24"/>
        </w:rPr>
        <w:t xml:space="preserve"> и родной язык.  По всем предметам по выбору обучающиеся справились с заданиями и по</w:t>
      </w:r>
      <w:r w:rsidRPr="004738F9">
        <w:rPr>
          <w:rFonts w:ascii="Times New Roman" w:eastAsia="Times New Roman" w:hAnsi="Times New Roman" w:cs="Times New Roman"/>
          <w:color w:val="000000"/>
          <w:sz w:val="24"/>
          <w:szCs w:val="24"/>
          <w:lang w:val="tt-RU"/>
        </w:rPr>
        <w:t>л</w:t>
      </w:r>
      <w:r w:rsidRPr="004738F9">
        <w:rPr>
          <w:rFonts w:ascii="Times New Roman" w:eastAsia="Times New Roman" w:hAnsi="Times New Roman" w:cs="Times New Roman"/>
          <w:color w:val="000000"/>
          <w:sz w:val="24"/>
          <w:szCs w:val="24"/>
        </w:rPr>
        <w:t xml:space="preserve">учили положительные оценки. Учителями была проделана качественная  работа по недопущению неудовлетворительных результатов на экзамене.  </w:t>
      </w:r>
    </w:p>
    <w:p w:rsidR="004738F9" w:rsidRPr="003F59C3" w:rsidRDefault="004738F9" w:rsidP="004738F9">
      <w:pPr>
        <w:spacing w:after="0" w:line="270" w:lineRule="auto"/>
        <w:ind w:left="10" w:right="7" w:firstLine="708"/>
        <w:jc w:val="both"/>
        <w:rPr>
          <w:rFonts w:ascii="Times New Roman" w:eastAsia="Times New Roman" w:hAnsi="Times New Roman" w:cs="Times New Roman"/>
          <w:color w:val="000000"/>
          <w:sz w:val="24"/>
          <w:szCs w:val="24"/>
        </w:rPr>
      </w:pPr>
      <w:r w:rsidRPr="004738F9">
        <w:rPr>
          <w:rFonts w:ascii="Times New Roman" w:eastAsia="Times New Roman" w:hAnsi="Times New Roman" w:cs="Times New Roman"/>
          <w:color w:val="000000"/>
          <w:sz w:val="24"/>
          <w:szCs w:val="24"/>
        </w:rPr>
        <w:t xml:space="preserve">При сравнении итоговых и экзаменационных оценок выпускников, как  и в предыдущие годы,  приходится делать вывод о том, что учителя зачастую завышают оценки детям, тем самым вводят их и родителей в заблуждение относительно истинных знаний ребенка, во время экзамена, когда ребенок остается один на один с заданиями, завышенные оценки подтверждаться не могут (за исключением редких случайностей).  В начале следующего учебного года следует на заседаниях ШМО еще раз пересмотреть нормы оценивания знаний, и в рамках внутришкольного контроля обратить особое внимание на объективность выставления оценок. </w:t>
      </w:r>
    </w:p>
    <w:p w:rsidR="00E72EDE" w:rsidRDefault="00E72EDE" w:rsidP="00E72EDE">
      <w:pPr>
        <w:spacing w:after="0" w:line="270" w:lineRule="auto"/>
        <w:ind w:left="10" w:right="7" w:hanging="10"/>
        <w:rPr>
          <w:rFonts w:ascii="Times New Roman" w:eastAsia="Times New Roman" w:hAnsi="Times New Roman" w:cs="Times New Roman"/>
          <w:color w:val="000000"/>
          <w:sz w:val="28"/>
        </w:rPr>
      </w:pPr>
    </w:p>
    <w:p w:rsidR="00E72EDE" w:rsidRPr="002E5C4F" w:rsidRDefault="00E72EDE" w:rsidP="00E72EDE">
      <w:pPr>
        <w:spacing w:after="0" w:line="270" w:lineRule="auto"/>
        <w:ind w:left="10" w:right="7" w:hanging="10"/>
        <w:rPr>
          <w:rFonts w:ascii="Times New Roman" w:eastAsia="Times New Roman" w:hAnsi="Times New Roman" w:cs="Times New Roman"/>
          <w:color w:val="000000"/>
          <w:sz w:val="24"/>
          <w:szCs w:val="24"/>
        </w:rPr>
      </w:pPr>
      <w:r w:rsidRPr="002E5C4F">
        <w:rPr>
          <w:rFonts w:ascii="Times New Roman" w:eastAsia="Times New Roman" w:hAnsi="Times New Roman" w:cs="Times New Roman"/>
          <w:color w:val="000000"/>
          <w:sz w:val="24"/>
          <w:szCs w:val="24"/>
        </w:rPr>
        <w:t xml:space="preserve">                                            Результаты ОГЭ за три года</w:t>
      </w:r>
    </w:p>
    <w:p w:rsidR="00E72EDE" w:rsidRPr="002E5C4F" w:rsidRDefault="00E72EDE" w:rsidP="00876FA1">
      <w:pPr>
        <w:autoSpaceDE w:val="0"/>
        <w:autoSpaceDN w:val="0"/>
        <w:adjustRightInd w:val="0"/>
        <w:spacing w:after="0" w:line="240" w:lineRule="auto"/>
        <w:jc w:val="both"/>
        <w:rPr>
          <w:rFonts w:ascii="Times New Roman" w:eastAsia="TimesNewRomanPSMT" w:hAnsi="Times New Roman" w:cs="Times New Roman"/>
          <w:b/>
          <w:bCs/>
          <w:sz w:val="24"/>
          <w:szCs w:val="24"/>
          <w:lang w:eastAsia="ru-RU"/>
        </w:rPr>
      </w:pPr>
    </w:p>
    <w:tbl>
      <w:tblPr>
        <w:tblStyle w:val="120"/>
        <w:tblW w:w="0" w:type="auto"/>
        <w:tblLook w:val="04A0" w:firstRow="1" w:lastRow="0" w:firstColumn="1" w:lastColumn="0" w:noHBand="0" w:noVBand="1"/>
      </w:tblPr>
      <w:tblGrid>
        <w:gridCol w:w="2229"/>
        <w:gridCol w:w="843"/>
        <w:gridCol w:w="815"/>
        <w:gridCol w:w="808"/>
        <w:gridCol w:w="800"/>
        <w:gridCol w:w="813"/>
        <w:gridCol w:w="826"/>
        <w:gridCol w:w="807"/>
        <w:gridCol w:w="816"/>
        <w:gridCol w:w="814"/>
      </w:tblGrid>
      <w:tr w:rsidR="00E72EDE" w:rsidRPr="002E5C4F" w:rsidTr="00E72EDE">
        <w:tc>
          <w:tcPr>
            <w:tcW w:w="2229" w:type="dxa"/>
            <w:vMerge w:val="restart"/>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предметы</w:t>
            </w:r>
          </w:p>
        </w:tc>
        <w:tc>
          <w:tcPr>
            <w:tcW w:w="2466" w:type="dxa"/>
            <w:gridSpan w:val="3"/>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2017</w:t>
            </w:r>
          </w:p>
        </w:tc>
        <w:tc>
          <w:tcPr>
            <w:tcW w:w="2439" w:type="dxa"/>
            <w:gridSpan w:val="3"/>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jc w:val="center"/>
              <w:rPr>
                <w:rFonts w:ascii="Times New Roman" w:hAnsi="Times New Roman"/>
                <w:b/>
                <w:sz w:val="24"/>
                <w:szCs w:val="24"/>
                <w:lang w:val="tt-RU"/>
              </w:rPr>
            </w:pPr>
            <w:r w:rsidRPr="002E5C4F">
              <w:rPr>
                <w:rFonts w:ascii="Times New Roman" w:hAnsi="Times New Roman"/>
                <w:b/>
                <w:sz w:val="24"/>
                <w:szCs w:val="24"/>
                <w:lang w:val="tt-RU"/>
              </w:rPr>
              <w:t>2018</w:t>
            </w:r>
          </w:p>
        </w:tc>
        <w:tc>
          <w:tcPr>
            <w:tcW w:w="1623" w:type="dxa"/>
            <w:gridSpan w:val="2"/>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jc w:val="center"/>
              <w:rPr>
                <w:rFonts w:ascii="Times New Roman" w:hAnsi="Times New Roman"/>
                <w:b/>
                <w:sz w:val="24"/>
                <w:szCs w:val="24"/>
                <w:lang w:val="tt-RU"/>
              </w:rPr>
            </w:pPr>
            <w:r w:rsidRPr="002E5C4F">
              <w:rPr>
                <w:rFonts w:ascii="Times New Roman" w:hAnsi="Times New Roman"/>
                <w:b/>
                <w:sz w:val="24"/>
                <w:szCs w:val="24"/>
                <w:lang w:val="tt-RU"/>
              </w:rPr>
              <w:t>2019</w:t>
            </w:r>
          </w:p>
        </w:tc>
        <w:tc>
          <w:tcPr>
            <w:tcW w:w="814" w:type="dxa"/>
            <w:tcBorders>
              <w:top w:val="single" w:sz="4" w:space="0" w:color="000000"/>
              <w:left w:val="single" w:sz="4" w:space="0" w:color="000000"/>
              <w:bottom w:val="single" w:sz="4" w:space="0" w:color="000000"/>
              <w:right w:val="single" w:sz="4" w:space="0" w:color="000000"/>
            </w:tcBorders>
          </w:tcPr>
          <w:p w:rsidR="00E72EDE" w:rsidRPr="002E5C4F" w:rsidRDefault="00E72EDE" w:rsidP="00E72EDE">
            <w:pPr>
              <w:tabs>
                <w:tab w:val="left" w:pos="3615"/>
              </w:tabs>
              <w:rPr>
                <w:rFonts w:ascii="Times New Roman" w:hAnsi="Times New Roman"/>
                <w:b/>
                <w:sz w:val="24"/>
                <w:szCs w:val="24"/>
                <w:lang w:val="tt-RU"/>
              </w:rPr>
            </w:pPr>
          </w:p>
        </w:tc>
      </w:tr>
      <w:tr w:rsidR="00E72EDE" w:rsidRPr="002E5C4F" w:rsidTr="00E72EDE">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E72EDE" w:rsidRPr="002E5C4F" w:rsidRDefault="00E72EDE" w:rsidP="00E72EDE">
            <w:pPr>
              <w:rPr>
                <w:rFonts w:ascii="Times New Roman" w:hAnsi="Times New Roman"/>
                <w:b/>
                <w:sz w:val="24"/>
                <w:szCs w:val="24"/>
                <w:lang w:val="tt-RU"/>
              </w:rPr>
            </w:pP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Шк.</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рай</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рес</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шк</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рай</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рес</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шк</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рай</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b/>
                <w:sz w:val="24"/>
                <w:szCs w:val="24"/>
                <w:lang w:val="tt-RU"/>
              </w:rPr>
            </w:pPr>
            <w:r w:rsidRPr="002E5C4F">
              <w:rPr>
                <w:rFonts w:ascii="Times New Roman" w:hAnsi="Times New Roman"/>
                <w:b/>
                <w:sz w:val="24"/>
                <w:szCs w:val="24"/>
                <w:lang w:val="tt-RU"/>
              </w:rPr>
              <w:t>рес</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 xml:space="preserve">Математика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4.29</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3.84</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3.91</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3.96</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4.46</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4.15</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4.07</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en-US" w:bidi="en-US"/>
              </w:rPr>
              <w:t xml:space="preserve">Русский язык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3,79</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4.01</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4.10</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4,5</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4.06</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4.15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4,5</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4.07</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4.14</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Биология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4,0</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3.54</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3.50</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3.75</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3.63</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3.62</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5,00</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4.55</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4.21</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en-US" w:bidi="en-US"/>
              </w:rPr>
              <w:t xml:space="preserve">География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4.43</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3.79</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3.7</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4.44</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4.20</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4.15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4.67</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4.28</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4.04</w:t>
            </w:r>
          </w:p>
        </w:tc>
      </w:tr>
      <w:tr w:rsidR="00E72EDE" w:rsidRPr="002E5C4F" w:rsidTr="00E72EDE">
        <w:trPr>
          <w:trHeight w:val="409"/>
        </w:trPr>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en-US" w:bidi="en-US"/>
              </w:rPr>
              <w:t>Обществознание</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4.0</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3.81</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3.50</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3.4</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3.79</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3.67-</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3.96</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3.73</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right" w:pos="2572"/>
              </w:tabs>
              <w:rPr>
                <w:rFonts w:ascii="Times New Roman" w:hAnsi="Times New Roman"/>
                <w:iCs/>
                <w:sz w:val="24"/>
                <w:szCs w:val="24"/>
                <w:lang w:val="en-US" w:bidi="en-US"/>
              </w:rPr>
            </w:pPr>
            <w:r w:rsidRPr="002E5C4F">
              <w:rPr>
                <w:rFonts w:ascii="Times New Roman" w:hAnsi="Times New Roman"/>
                <w:iCs/>
                <w:sz w:val="24"/>
                <w:szCs w:val="24"/>
                <w:lang w:val="en-US" w:bidi="en-US"/>
              </w:rPr>
              <w:t xml:space="preserve">Физика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3,8</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3,78</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3,7</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5,00</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4,25</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4.12</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en-US" w:bidi="en-US"/>
              </w:rPr>
              <w:t xml:space="preserve">Информатика       </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4.14</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3.88</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3.80</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4.30</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3.94</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3.87</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3,92</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4.26</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4.05</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bidi="en-US"/>
              </w:rPr>
            </w:pPr>
            <w:r w:rsidRPr="002E5C4F">
              <w:rPr>
                <w:rFonts w:ascii="Times New Roman" w:hAnsi="Times New Roman"/>
                <w:iCs/>
                <w:sz w:val="24"/>
                <w:szCs w:val="24"/>
                <w:lang w:bidi="en-US"/>
              </w:rPr>
              <w:t>Родной (татарский) язык</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4,83</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4.64</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4.49</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4.00</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3.99 -</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4,66</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4,28</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w:t>
            </w:r>
          </w:p>
        </w:tc>
      </w:tr>
      <w:tr w:rsidR="00E72EDE" w:rsidRPr="002E5C4F" w:rsidTr="00E72EDE">
        <w:tc>
          <w:tcPr>
            <w:tcW w:w="2229"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химия</w:t>
            </w:r>
          </w:p>
        </w:tc>
        <w:tc>
          <w:tcPr>
            <w:tcW w:w="84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4,29</w:t>
            </w:r>
          </w:p>
        </w:tc>
        <w:tc>
          <w:tcPr>
            <w:tcW w:w="815"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4,37</w:t>
            </w:r>
          </w:p>
        </w:tc>
        <w:tc>
          <w:tcPr>
            <w:tcW w:w="808"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eastAsia="Times New Roman" w:hAnsi="Times New Roman"/>
                <w:sz w:val="24"/>
                <w:szCs w:val="24"/>
                <w:lang w:eastAsia="ru-RU"/>
              </w:rPr>
            </w:pPr>
            <w:r w:rsidRPr="002E5C4F">
              <w:rPr>
                <w:rFonts w:ascii="Times New Roman" w:eastAsia="Times New Roman" w:hAnsi="Times New Roman"/>
                <w:sz w:val="24"/>
                <w:szCs w:val="24"/>
                <w:lang w:eastAsia="ru-RU"/>
              </w:rPr>
              <w:t>4,3</w:t>
            </w:r>
          </w:p>
        </w:tc>
        <w:tc>
          <w:tcPr>
            <w:tcW w:w="800"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4.75</w:t>
            </w:r>
          </w:p>
        </w:tc>
        <w:tc>
          <w:tcPr>
            <w:tcW w:w="81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4.62</w:t>
            </w:r>
          </w:p>
        </w:tc>
        <w:tc>
          <w:tcPr>
            <w:tcW w:w="82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5,00</w:t>
            </w:r>
          </w:p>
        </w:tc>
        <w:tc>
          <w:tcPr>
            <w:tcW w:w="816"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4.49</w:t>
            </w:r>
          </w:p>
        </w:tc>
        <w:tc>
          <w:tcPr>
            <w:tcW w:w="81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tabs>
                <w:tab w:val="left" w:pos="3615"/>
              </w:tabs>
              <w:rPr>
                <w:rFonts w:ascii="Times New Roman" w:hAnsi="Times New Roman"/>
                <w:sz w:val="24"/>
                <w:szCs w:val="24"/>
                <w:lang w:val="tt-RU"/>
              </w:rPr>
            </w:pPr>
            <w:r w:rsidRPr="002E5C4F">
              <w:rPr>
                <w:rFonts w:ascii="Times New Roman" w:hAnsi="Times New Roman"/>
                <w:sz w:val="24"/>
                <w:szCs w:val="24"/>
                <w:lang w:val="tt-RU"/>
              </w:rPr>
              <w:t>4.49</w:t>
            </w:r>
          </w:p>
        </w:tc>
      </w:tr>
    </w:tbl>
    <w:p w:rsidR="00E72EDE" w:rsidRPr="002E5C4F" w:rsidRDefault="00E72EDE" w:rsidP="00876FA1">
      <w:pPr>
        <w:autoSpaceDE w:val="0"/>
        <w:autoSpaceDN w:val="0"/>
        <w:adjustRightInd w:val="0"/>
        <w:spacing w:after="0" w:line="240" w:lineRule="auto"/>
        <w:jc w:val="both"/>
        <w:rPr>
          <w:rFonts w:ascii="Times New Roman" w:eastAsia="TimesNewRomanPSMT" w:hAnsi="Times New Roman" w:cs="Times New Roman"/>
          <w:b/>
          <w:bCs/>
          <w:sz w:val="24"/>
          <w:szCs w:val="24"/>
          <w:lang w:eastAsia="ru-RU"/>
        </w:rPr>
      </w:pPr>
    </w:p>
    <w:p w:rsidR="00E72EDE" w:rsidRPr="002E5C4F" w:rsidRDefault="00E72EDE" w:rsidP="00876FA1">
      <w:pPr>
        <w:autoSpaceDE w:val="0"/>
        <w:autoSpaceDN w:val="0"/>
        <w:adjustRightInd w:val="0"/>
        <w:spacing w:after="0" w:line="240" w:lineRule="auto"/>
        <w:jc w:val="both"/>
        <w:rPr>
          <w:rFonts w:ascii="Times New Roman" w:eastAsia="TimesNewRomanPSMT" w:hAnsi="Times New Roman" w:cs="Times New Roman"/>
          <w:b/>
          <w:bCs/>
          <w:sz w:val="24"/>
          <w:szCs w:val="24"/>
          <w:lang w:eastAsia="ru-RU"/>
        </w:rPr>
      </w:pPr>
    </w:p>
    <w:p w:rsidR="00876FA1" w:rsidRPr="002E5C4F" w:rsidRDefault="00876FA1" w:rsidP="00876FA1">
      <w:pPr>
        <w:autoSpaceDE w:val="0"/>
        <w:autoSpaceDN w:val="0"/>
        <w:adjustRightInd w:val="0"/>
        <w:spacing w:after="0" w:line="240" w:lineRule="auto"/>
        <w:jc w:val="both"/>
        <w:rPr>
          <w:rFonts w:ascii="Times New Roman" w:eastAsia="TimesNewRomanPSMT" w:hAnsi="Times New Roman" w:cs="Times New Roman"/>
          <w:sz w:val="24"/>
          <w:szCs w:val="24"/>
          <w:lang w:eastAsia="ru-RU"/>
        </w:rPr>
      </w:pPr>
      <w:r w:rsidRPr="002E5C4F">
        <w:rPr>
          <w:rFonts w:ascii="Times New Roman" w:eastAsia="TimesNewRomanPSMT" w:hAnsi="Times New Roman" w:cs="Times New Roman"/>
          <w:b/>
          <w:bCs/>
          <w:sz w:val="24"/>
          <w:szCs w:val="24"/>
          <w:lang w:eastAsia="ru-RU"/>
        </w:rPr>
        <w:t>Общая характеристика участников ЕГЭ 2019 года</w:t>
      </w:r>
      <w:r w:rsidRPr="002E5C4F">
        <w:rPr>
          <w:rFonts w:ascii="Times New Roman" w:eastAsia="TimesNewRomanPSMT" w:hAnsi="Times New Roman" w:cs="Times New Roman"/>
          <w:sz w:val="24"/>
          <w:szCs w:val="24"/>
          <w:lang w:eastAsia="ru-RU"/>
        </w:rPr>
        <w:t>.</w:t>
      </w:r>
    </w:p>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Распределение выпускников по предметам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5"/>
        <w:gridCol w:w="824"/>
        <w:gridCol w:w="1483"/>
        <w:gridCol w:w="1131"/>
        <w:gridCol w:w="835"/>
        <w:gridCol w:w="831"/>
        <w:gridCol w:w="812"/>
        <w:gridCol w:w="849"/>
        <w:gridCol w:w="864"/>
        <w:gridCol w:w="820"/>
      </w:tblGrid>
      <w:tr w:rsidR="00876FA1" w:rsidRPr="002E5C4F" w:rsidTr="00876FA1">
        <w:trPr>
          <w:trHeight w:val="291"/>
        </w:trPr>
        <w:tc>
          <w:tcPr>
            <w:tcW w:w="14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предмет</w:t>
            </w:r>
          </w:p>
        </w:tc>
        <w:tc>
          <w:tcPr>
            <w:tcW w:w="8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рус</w:t>
            </w:r>
          </w:p>
        </w:tc>
        <w:tc>
          <w:tcPr>
            <w:tcW w:w="1510"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Мат(проф)</w:t>
            </w:r>
          </w:p>
        </w:tc>
        <w:tc>
          <w:tcPr>
            <w:tcW w:w="74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Мат.база</w:t>
            </w:r>
          </w:p>
        </w:tc>
        <w:tc>
          <w:tcPr>
            <w:tcW w:w="87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физ</w:t>
            </w:r>
          </w:p>
        </w:tc>
        <w:tc>
          <w:tcPr>
            <w:tcW w:w="873"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био</w:t>
            </w:r>
          </w:p>
        </w:tc>
        <w:tc>
          <w:tcPr>
            <w:tcW w:w="856"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ист</w:t>
            </w:r>
          </w:p>
        </w:tc>
        <w:tc>
          <w:tcPr>
            <w:tcW w:w="88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хим</w:t>
            </w:r>
          </w:p>
        </w:tc>
        <w:tc>
          <w:tcPr>
            <w:tcW w:w="902"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общ</w:t>
            </w:r>
          </w:p>
        </w:tc>
        <w:tc>
          <w:tcPr>
            <w:tcW w:w="864"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лит</w:t>
            </w:r>
          </w:p>
        </w:tc>
      </w:tr>
      <w:tr w:rsidR="00876FA1" w:rsidRPr="002E5C4F" w:rsidTr="00876FA1">
        <w:trPr>
          <w:trHeight w:val="291"/>
        </w:trPr>
        <w:tc>
          <w:tcPr>
            <w:tcW w:w="14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кол. </w:t>
            </w:r>
          </w:p>
        </w:tc>
        <w:tc>
          <w:tcPr>
            <w:tcW w:w="8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11</w:t>
            </w:r>
          </w:p>
        </w:tc>
        <w:tc>
          <w:tcPr>
            <w:tcW w:w="1510"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4</w:t>
            </w:r>
          </w:p>
        </w:tc>
        <w:tc>
          <w:tcPr>
            <w:tcW w:w="74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7</w:t>
            </w:r>
          </w:p>
        </w:tc>
        <w:tc>
          <w:tcPr>
            <w:tcW w:w="87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w:t>
            </w:r>
          </w:p>
        </w:tc>
        <w:tc>
          <w:tcPr>
            <w:tcW w:w="873"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3</w:t>
            </w:r>
          </w:p>
        </w:tc>
        <w:tc>
          <w:tcPr>
            <w:tcW w:w="856"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w:t>
            </w:r>
          </w:p>
        </w:tc>
        <w:tc>
          <w:tcPr>
            <w:tcW w:w="88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w:t>
            </w:r>
          </w:p>
        </w:tc>
        <w:tc>
          <w:tcPr>
            <w:tcW w:w="902"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w:t>
            </w:r>
          </w:p>
        </w:tc>
        <w:tc>
          <w:tcPr>
            <w:tcW w:w="864"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w:t>
            </w:r>
          </w:p>
        </w:tc>
      </w:tr>
      <w:tr w:rsidR="00876FA1" w:rsidRPr="002E5C4F" w:rsidTr="00876FA1">
        <w:trPr>
          <w:trHeight w:val="305"/>
        </w:trPr>
        <w:tc>
          <w:tcPr>
            <w:tcW w:w="14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w:t>
            </w:r>
          </w:p>
        </w:tc>
        <w:tc>
          <w:tcPr>
            <w:tcW w:w="86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100</w:t>
            </w:r>
          </w:p>
        </w:tc>
        <w:tc>
          <w:tcPr>
            <w:tcW w:w="1510"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36</w:t>
            </w:r>
          </w:p>
        </w:tc>
        <w:tc>
          <w:tcPr>
            <w:tcW w:w="74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64</w:t>
            </w:r>
          </w:p>
        </w:tc>
        <w:tc>
          <w:tcPr>
            <w:tcW w:w="877"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18</w:t>
            </w:r>
          </w:p>
        </w:tc>
        <w:tc>
          <w:tcPr>
            <w:tcW w:w="873"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27</w:t>
            </w:r>
          </w:p>
        </w:tc>
        <w:tc>
          <w:tcPr>
            <w:tcW w:w="856"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9</w:t>
            </w:r>
          </w:p>
        </w:tc>
        <w:tc>
          <w:tcPr>
            <w:tcW w:w="889"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18</w:t>
            </w:r>
          </w:p>
        </w:tc>
        <w:tc>
          <w:tcPr>
            <w:tcW w:w="902"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18</w:t>
            </w:r>
          </w:p>
        </w:tc>
        <w:tc>
          <w:tcPr>
            <w:tcW w:w="864" w:type="dxa"/>
          </w:tcPr>
          <w:p w:rsidR="00876FA1" w:rsidRPr="002E5C4F" w:rsidRDefault="00876FA1" w:rsidP="00876FA1">
            <w:pPr>
              <w:tabs>
                <w:tab w:val="left" w:pos="9315"/>
              </w:tabs>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9</w:t>
            </w:r>
          </w:p>
        </w:tc>
      </w:tr>
    </w:tbl>
    <w:p w:rsidR="00876FA1" w:rsidRPr="002E5C4F" w:rsidRDefault="00876FA1" w:rsidP="00876FA1">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76FA1" w:rsidRPr="002E5C4F" w:rsidRDefault="00876FA1" w:rsidP="00876FA1">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2E5C4F">
        <w:rPr>
          <w:rFonts w:ascii="Times New Roman" w:eastAsia="Times New Roman" w:hAnsi="Times New Roman" w:cs="Times New Roman"/>
          <w:sz w:val="24"/>
          <w:szCs w:val="24"/>
          <w:lang w:eastAsia="ru-RU"/>
        </w:rPr>
        <w:t xml:space="preserve">   Многие    обучающиеся выбрали математику на базовом уровне, хотя математика в 10-11 классах обучалась на профильном уровне.  </w:t>
      </w:r>
    </w:p>
    <w:p w:rsidR="00C42325" w:rsidRPr="002E5C4F" w:rsidRDefault="00C42325" w:rsidP="00C42325">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noProof/>
          <w:sz w:val="24"/>
          <w:szCs w:val="24"/>
          <w:lang w:eastAsia="ru-RU"/>
        </w:rPr>
        <w:drawing>
          <wp:inline distT="0" distB="0" distL="0" distR="0" wp14:anchorId="112CCC7E" wp14:editId="7EADBF08">
            <wp:extent cx="6162675" cy="4622221"/>
            <wp:effectExtent l="19050" t="19050" r="9525" b="260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62675" cy="4622221"/>
                    </a:xfrm>
                    <a:prstGeom prst="rect">
                      <a:avLst/>
                    </a:prstGeom>
                    <a:noFill/>
                    <a:ln w="19050">
                      <a:solidFill>
                        <a:schemeClr val="tx1"/>
                      </a:solidFill>
                    </a:ln>
                  </pic:spPr>
                </pic:pic>
              </a:graphicData>
            </a:graphic>
          </wp:inline>
        </w:drawing>
      </w:r>
    </w:p>
    <w:p w:rsidR="00C42325" w:rsidRPr="002E5C4F" w:rsidRDefault="00C42325" w:rsidP="00876FA1">
      <w:pPr>
        <w:spacing w:after="0" w:line="240" w:lineRule="auto"/>
        <w:ind w:firstLine="708"/>
        <w:jc w:val="both"/>
        <w:rPr>
          <w:rFonts w:ascii="Times New Roman" w:eastAsia="Times New Roman" w:hAnsi="Times New Roman" w:cs="Times New Roman"/>
          <w:b/>
          <w:bCs/>
          <w:sz w:val="24"/>
          <w:szCs w:val="24"/>
          <w:lang w:eastAsia="ru-RU"/>
        </w:rPr>
      </w:pPr>
    </w:p>
    <w:p w:rsidR="00876FA1" w:rsidRPr="002E5C4F" w:rsidRDefault="00876FA1" w:rsidP="00876FA1">
      <w:pPr>
        <w:spacing w:after="0" w:line="240" w:lineRule="auto"/>
        <w:ind w:firstLine="708"/>
        <w:jc w:val="both"/>
        <w:rPr>
          <w:rFonts w:ascii="Times New Roman" w:eastAsia="Times New Roman" w:hAnsi="Times New Roman" w:cs="Times New Roman"/>
          <w:b/>
          <w:bCs/>
          <w:sz w:val="24"/>
          <w:szCs w:val="24"/>
          <w:lang w:eastAsia="ru-RU"/>
        </w:rPr>
      </w:pPr>
      <w:r w:rsidRPr="002E5C4F">
        <w:rPr>
          <w:rFonts w:ascii="Times New Roman" w:eastAsia="Times New Roman" w:hAnsi="Times New Roman" w:cs="Times New Roman"/>
          <w:b/>
          <w:bCs/>
          <w:sz w:val="24"/>
          <w:szCs w:val="24"/>
          <w:lang w:eastAsia="ru-RU"/>
        </w:rPr>
        <w:t xml:space="preserve">Список выпускников набравших 80 и более баллов по предметам </w:t>
      </w:r>
    </w:p>
    <w:p w:rsidR="00876FA1" w:rsidRPr="002E5C4F" w:rsidRDefault="00876FA1" w:rsidP="00876FA1">
      <w:pPr>
        <w:spacing w:after="0" w:line="240" w:lineRule="auto"/>
        <w:ind w:firstLine="708"/>
        <w:jc w:val="both"/>
        <w:rPr>
          <w:rFonts w:ascii="Times New Roman" w:eastAsia="Times New Roman" w:hAnsi="Times New Roman" w:cs="Times New Roman"/>
          <w:bC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977"/>
        <w:gridCol w:w="3035"/>
        <w:gridCol w:w="2352"/>
      </w:tblGrid>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ФИО</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Количество баллов</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предмет</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1</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Нургалиева Т.А.</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90</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Литература</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2</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Нургалиева Т.А.</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86</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bCs/>
                <w:sz w:val="24"/>
                <w:szCs w:val="24"/>
                <w:lang w:eastAsia="ru-RU"/>
              </w:rPr>
              <w:t>История</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3</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Нургалиева Т.А.</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85</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bCs/>
                <w:sz w:val="24"/>
                <w:szCs w:val="24"/>
                <w:lang w:eastAsia="ru-RU"/>
              </w:rPr>
              <w:t>Русский язык</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4</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Зиятдинов В.Б.</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82</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bCs/>
                <w:sz w:val="24"/>
                <w:szCs w:val="24"/>
                <w:lang w:eastAsia="ru-RU"/>
              </w:rPr>
              <w:t>Математика (П)</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5</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Низамиев Р.Р.</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89</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bCs/>
                <w:sz w:val="24"/>
                <w:szCs w:val="24"/>
                <w:lang w:eastAsia="ru-RU"/>
              </w:rPr>
              <w:t>Русский язык</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6</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Закирова Г.И.</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85</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Русский язык</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7</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Хабибуллина Г.Р.</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82</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bCs/>
                <w:sz w:val="24"/>
                <w:szCs w:val="24"/>
                <w:lang w:eastAsia="ru-RU"/>
              </w:rPr>
              <w:t>Русский язык</w:t>
            </w:r>
          </w:p>
        </w:tc>
      </w:tr>
      <w:tr w:rsidR="00876FA1" w:rsidRPr="002E5C4F" w:rsidTr="00876FA1">
        <w:tc>
          <w:tcPr>
            <w:tcW w:w="67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w:t>
            </w:r>
          </w:p>
        </w:tc>
        <w:tc>
          <w:tcPr>
            <w:tcW w:w="2977"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Хасанова Р.Г.</w:t>
            </w:r>
          </w:p>
        </w:tc>
        <w:tc>
          <w:tcPr>
            <w:tcW w:w="3035"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80</w:t>
            </w:r>
          </w:p>
        </w:tc>
        <w:tc>
          <w:tcPr>
            <w:tcW w:w="2352" w:type="dxa"/>
            <w:shd w:val="clear" w:color="auto" w:fill="auto"/>
          </w:tcPr>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Русский язык</w:t>
            </w:r>
          </w:p>
        </w:tc>
      </w:tr>
    </w:tbl>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p>
    <w:p w:rsidR="00876FA1" w:rsidRPr="002E5C4F" w:rsidRDefault="00876FA1" w:rsidP="00876FA1">
      <w:pPr>
        <w:spacing w:after="0" w:line="240" w:lineRule="auto"/>
        <w:jc w:val="both"/>
        <w:rPr>
          <w:rFonts w:ascii="Times New Roman" w:eastAsia="Times New Roman" w:hAnsi="Times New Roman" w:cs="Times New Roman"/>
          <w:bCs/>
          <w:sz w:val="24"/>
          <w:szCs w:val="24"/>
          <w:lang w:eastAsia="ru-RU"/>
        </w:rPr>
      </w:pPr>
      <w:r w:rsidRPr="002E5C4F">
        <w:rPr>
          <w:rFonts w:ascii="Times New Roman" w:eastAsia="Times New Roman" w:hAnsi="Times New Roman" w:cs="Times New Roman"/>
          <w:bCs/>
          <w:sz w:val="24"/>
          <w:szCs w:val="24"/>
          <w:lang w:eastAsia="ru-RU"/>
        </w:rPr>
        <w:t xml:space="preserve">Количество выпускников набравших высокие баллы в 2019 году меньше чем 2018 году.  2018 году по химии и биологии выпускники набрали более 80 баллов, в этом году по этим предметам нет таких выпускников. По математике(п), истории, литературе 2019 году </w:t>
      </w:r>
      <w:r w:rsidRPr="002E5C4F">
        <w:rPr>
          <w:rFonts w:ascii="Times New Roman" w:eastAsia="Times New Roman" w:hAnsi="Times New Roman" w:cs="Times New Roman"/>
          <w:bCs/>
          <w:sz w:val="24"/>
          <w:szCs w:val="24"/>
          <w:lang w:eastAsia="ru-RU"/>
        </w:rPr>
        <w:lastRenderedPageBreak/>
        <w:t>имеются высокобалльники. Процентное соотношение высокобалльников по русскому языку стабильно (45%)</w:t>
      </w:r>
    </w:p>
    <w:p w:rsidR="00E72EDE" w:rsidRPr="002E5C4F" w:rsidRDefault="00E72EDE" w:rsidP="00E72EDE">
      <w:pPr>
        <w:spacing w:after="0" w:line="270" w:lineRule="auto"/>
        <w:ind w:left="10" w:right="7" w:hanging="10"/>
        <w:rPr>
          <w:rFonts w:ascii="Times New Roman" w:eastAsia="Times New Roman" w:hAnsi="Times New Roman" w:cs="Times New Roman"/>
          <w:color w:val="000000"/>
          <w:sz w:val="24"/>
          <w:szCs w:val="24"/>
        </w:rPr>
      </w:pPr>
      <w:r w:rsidRPr="002E5C4F">
        <w:rPr>
          <w:rFonts w:ascii="Times New Roman" w:eastAsia="Times New Roman" w:hAnsi="Times New Roman" w:cs="Times New Roman"/>
          <w:color w:val="000000"/>
          <w:sz w:val="24"/>
          <w:szCs w:val="24"/>
        </w:rPr>
        <w:t xml:space="preserve">                                            Результаты ЕГЭ за три года</w:t>
      </w:r>
    </w:p>
    <w:p w:rsidR="00E72EDE" w:rsidRPr="002E5C4F" w:rsidRDefault="00E72EDE" w:rsidP="00876FA1">
      <w:pPr>
        <w:spacing w:after="0" w:line="240" w:lineRule="auto"/>
        <w:jc w:val="both"/>
        <w:rPr>
          <w:rFonts w:ascii="Times New Roman" w:eastAsia="Times New Roman" w:hAnsi="Times New Roman" w:cs="Times New Roman"/>
          <w:bCs/>
          <w:sz w:val="24"/>
          <w:szCs w:val="24"/>
          <w:lang w:eastAsia="ru-RU"/>
        </w:rPr>
      </w:pPr>
    </w:p>
    <w:p w:rsidR="00E72EDE" w:rsidRPr="002E5C4F" w:rsidRDefault="00E72EDE" w:rsidP="00876FA1">
      <w:pPr>
        <w:spacing w:after="0" w:line="240" w:lineRule="auto"/>
        <w:jc w:val="both"/>
        <w:rPr>
          <w:rFonts w:ascii="Times New Roman" w:eastAsia="Times New Roman" w:hAnsi="Times New Roman" w:cs="Times New Roman"/>
          <w:bCs/>
          <w:sz w:val="24"/>
          <w:szCs w:val="24"/>
          <w:lang w:eastAsia="ru-RU"/>
        </w:rPr>
      </w:pPr>
    </w:p>
    <w:tbl>
      <w:tblPr>
        <w:tblStyle w:val="130"/>
        <w:tblW w:w="0" w:type="auto"/>
        <w:tblLook w:val="04A0" w:firstRow="1" w:lastRow="0" w:firstColumn="1" w:lastColumn="0" w:noHBand="0" w:noVBand="1"/>
      </w:tblPr>
      <w:tblGrid>
        <w:gridCol w:w="2504"/>
        <w:gridCol w:w="773"/>
        <w:gridCol w:w="773"/>
        <w:gridCol w:w="773"/>
        <w:gridCol w:w="774"/>
        <w:gridCol w:w="773"/>
        <w:gridCol w:w="773"/>
        <w:gridCol w:w="807"/>
        <w:gridCol w:w="807"/>
        <w:gridCol w:w="807"/>
      </w:tblGrid>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предмет</w:t>
            </w:r>
          </w:p>
        </w:tc>
        <w:tc>
          <w:tcPr>
            <w:tcW w:w="2319" w:type="dxa"/>
            <w:gridSpan w:val="3"/>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2017</w:t>
            </w:r>
          </w:p>
        </w:tc>
        <w:tc>
          <w:tcPr>
            <w:tcW w:w="2320" w:type="dxa"/>
            <w:gridSpan w:val="3"/>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2018</w:t>
            </w:r>
          </w:p>
        </w:tc>
        <w:tc>
          <w:tcPr>
            <w:tcW w:w="2421" w:type="dxa"/>
            <w:gridSpan w:val="3"/>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2019</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tcPr>
          <w:p w:rsidR="00E72EDE" w:rsidRPr="002E5C4F" w:rsidRDefault="00E72EDE" w:rsidP="00E72EDE">
            <w:pPr>
              <w:rPr>
                <w:rFonts w:ascii="Times New Roman" w:hAnsi="Times New Roman"/>
                <w:iCs/>
                <w:sz w:val="24"/>
                <w:szCs w:val="24"/>
                <w:lang w:val="en-US" w:bidi="en-US"/>
              </w:rPr>
            </w:pP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D07C60" w:rsidP="00E72EDE">
            <w:pPr>
              <w:rPr>
                <w:rFonts w:ascii="Times New Roman" w:hAnsi="Times New Roman"/>
                <w:iCs/>
                <w:sz w:val="24"/>
                <w:szCs w:val="24"/>
                <w:lang w:val="tt-RU" w:bidi="en-US"/>
              </w:rPr>
            </w:pPr>
            <w:r>
              <w:rPr>
                <w:rFonts w:ascii="Times New Roman" w:hAnsi="Times New Roman"/>
                <w:iCs/>
                <w:sz w:val="24"/>
                <w:szCs w:val="24"/>
                <w:lang w:val="tt-RU" w:bidi="en-US"/>
              </w:rPr>
              <w:t>Гим</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Рай.</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 xml:space="preserve">Рес. </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D07C60" w:rsidP="00E72EDE">
            <w:pPr>
              <w:rPr>
                <w:rFonts w:ascii="Times New Roman" w:hAnsi="Times New Roman"/>
                <w:iCs/>
                <w:sz w:val="24"/>
                <w:szCs w:val="24"/>
                <w:lang w:val="tt-RU" w:bidi="en-US"/>
              </w:rPr>
            </w:pPr>
            <w:r>
              <w:rPr>
                <w:rFonts w:ascii="Times New Roman" w:hAnsi="Times New Roman"/>
                <w:iCs/>
                <w:sz w:val="24"/>
                <w:szCs w:val="24"/>
                <w:lang w:val="tt-RU" w:bidi="en-US"/>
              </w:rPr>
              <w:t>Гим</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Рай.</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 xml:space="preserve">Рес. </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D07C60" w:rsidP="00E72EDE">
            <w:pPr>
              <w:rPr>
                <w:rFonts w:ascii="Times New Roman" w:hAnsi="Times New Roman"/>
                <w:iCs/>
                <w:sz w:val="24"/>
                <w:szCs w:val="24"/>
                <w:lang w:val="tt-RU" w:bidi="en-US"/>
              </w:rPr>
            </w:pPr>
            <w:r>
              <w:rPr>
                <w:rFonts w:ascii="Times New Roman" w:hAnsi="Times New Roman"/>
                <w:iCs/>
                <w:sz w:val="24"/>
                <w:szCs w:val="24"/>
                <w:lang w:val="tt-RU" w:bidi="en-US"/>
              </w:rPr>
              <w:t>Гим</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Рай.</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 xml:space="preserve">Рес. </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Математика(профиль)</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57.68</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55.4</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b/>
                <w:iCs/>
                <w:sz w:val="24"/>
                <w:szCs w:val="24"/>
                <w:lang w:val="tt-RU" w:bidi="en-US"/>
              </w:rPr>
            </w:pPr>
            <w:r w:rsidRPr="002E5C4F">
              <w:rPr>
                <w:rFonts w:ascii="Times New Roman" w:hAnsi="Times New Roman"/>
                <w:b/>
                <w:iCs/>
                <w:sz w:val="24"/>
                <w:szCs w:val="24"/>
                <w:lang w:val="tt-RU" w:bidi="en-US"/>
              </w:rPr>
              <w:t>64,0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57.9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74,0</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66.67</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63.95</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Математика (базовая)</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4.78</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4.71</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4.5</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4,7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4.57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4.4</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4,75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4.8</w:t>
            </w:r>
          </w:p>
        </w:tc>
        <w:tc>
          <w:tcPr>
            <w:tcW w:w="807" w:type="dxa"/>
            <w:tcBorders>
              <w:top w:val="single" w:sz="4" w:space="0" w:color="000000"/>
              <w:left w:val="single" w:sz="4" w:space="0" w:color="000000"/>
              <w:bottom w:val="single" w:sz="4" w:space="0" w:color="000000"/>
              <w:right w:val="single" w:sz="4" w:space="0" w:color="000000"/>
            </w:tcBorders>
          </w:tcPr>
          <w:p w:rsidR="00E72EDE" w:rsidRPr="002E5C4F" w:rsidRDefault="00E72EDE" w:rsidP="00E72EDE">
            <w:pPr>
              <w:jc w:val="center"/>
              <w:rPr>
                <w:rFonts w:ascii="Times New Roman" w:hAnsi="Times New Roman"/>
                <w:iCs/>
                <w:sz w:val="24"/>
                <w:szCs w:val="24"/>
                <w:lang w:val="tt-RU" w:bidi="en-US"/>
              </w:rPr>
            </w:pP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Русский язык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81,33</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73.5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72.57</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78,12</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75.22</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74.53</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77,6</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76.42</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74.22</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Биология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59,6</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59.18</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b/>
                <w:iCs/>
                <w:sz w:val="24"/>
                <w:szCs w:val="24"/>
                <w:lang w:val="tt-RU" w:bidi="en-US"/>
              </w:rPr>
            </w:pPr>
            <w:r w:rsidRPr="002E5C4F">
              <w:rPr>
                <w:rFonts w:ascii="Times New Roman" w:hAnsi="Times New Roman"/>
                <w:b/>
                <w:iCs/>
                <w:sz w:val="24"/>
                <w:szCs w:val="24"/>
                <w:lang w:val="tt-RU" w:bidi="en-US"/>
              </w:rPr>
              <w:t>63</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61.9</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58.29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62</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61.4</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58.55</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химия</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64,06</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63,19</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b/>
                <w:iCs/>
                <w:sz w:val="24"/>
                <w:szCs w:val="24"/>
                <w:lang w:val="tt-RU" w:bidi="en-US"/>
              </w:rPr>
            </w:pPr>
            <w:r w:rsidRPr="002E5C4F">
              <w:rPr>
                <w:rFonts w:ascii="Times New Roman" w:hAnsi="Times New Roman"/>
                <w:b/>
                <w:iCs/>
                <w:sz w:val="24"/>
                <w:szCs w:val="24"/>
                <w:lang w:val="tt-RU" w:bidi="en-US"/>
              </w:rPr>
              <w:t>73.2</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72.0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64.63</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b/>
                <w:iCs/>
                <w:sz w:val="24"/>
                <w:szCs w:val="24"/>
                <w:lang w:val="tt-RU" w:bidi="en-US"/>
              </w:rPr>
            </w:pPr>
            <w:r w:rsidRPr="002E5C4F">
              <w:rPr>
                <w:rFonts w:ascii="Times New Roman" w:hAnsi="Times New Roman"/>
                <w:b/>
                <w:iCs/>
                <w:sz w:val="24"/>
                <w:szCs w:val="24"/>
                <w:lang w:val="tt-RU" w:bidi="en-US"/>
              </w:rPr>
              <w:t>70</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71.93</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64.95</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Обществознание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66.67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60.73</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70,4</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69.5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62.67</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64,0</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63.79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61.23</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Физика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55,5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54.62</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53.5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64,5</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61.62</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60.31</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D07C60" w:rsidP="00E72EDE">
            <w:pPr>
              <w:rPr>
                <w:rFonts w:ascii="Times New Roman" w:hAnsi="Times New Roman"/>
                <w:iCs/>
                <w:sz w:val="24"/>
                <w:szCs w:val="24"/>
                <w:lang w:val="en-US" w:bidi="en-US"/>
              </w:rPr>
            </w:pPr>
            <w:r>
              <w:rPr>
                <w:rFonts w:ascii="Times New Roman" w:hAnsi="Times New Roman"/>
                <w:iCs/>
                <w:sz w:val="24"/>
                <w:szCs w:val="24"/>
                <w:lang w:bidi="en-US"/>
              </w:rPr>
              <w:t>И</w:t>
            </w:r>
            <w:r w:rsidR="00E72EDE" w:rsidRPr="002E5C4F">
              <w:rPr>
                <w:rFonts w:ascii="Times New Roman" w:hAnsi="Times New Roman"/>
                <w:iCs/>
                <w:sz w:val="24"/>
                <w:szCs w:val="24"/>
                <w:lang w:val="en-US" w:bidi="en-US"/>
              </w:rPr>
              <w:t>нформатика</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70,0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58.6</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66.9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en-US" w:bidi="en-US"/>
              </w:rPr>
            </w:pPr>
            <w:r w:rsidRPr="002E5C4F">
              <w:rPr>
                <w:rFonts w:ascii="Times New Roman" w:hAnsi="Times New Roman"/>
                <w:iCs/>
                <w:sz w:val="24"/>
                <w:szCs w:val="24"/>
                <w:lang w:val="en-US" w:bidi="en-US"/>
              </w:rPr>
              <w:t xml:space="preserve">География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66</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70.9</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66.09</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D07C60" w:rsidP="00E72EDE">
            <w:pPr>
              <w:rPr>
                <w:rFonts w:ascii="Times New Roman" w:hAnsi="Times New Roman"/>
                <w:iCs/>
                <w:sz w:val="24"/>
                <w:szCs w:val="24"/>
                <w:lang w:bidi="en-US"/>
              </w:rPr>
            </w:pPr>
            <w:r>
              <w:rPr>
                <w:rFonts w:ascii="Times New Roman" w:hAnsi="Times New Roman"/>
                <w:iCs/>
                <w:sz w:val="24"/>
                <w:szCs w:val="24"/>
                <w:lang w:bidi="en-US"/>
              </w:rPr>
              <w:t>И</w:t>
            </w:r>
            <w:r w:rsidR="00E72EDE" w:rsidRPr="002E5C4F">
              <w:rPr>
                <w:rFonts w:ascii="Times New Roman" w:hAnsi="Times New Roman"/>
                <w:iCs/>
                <w:sz w:val="24"/>
                <w:szCs w:val="24"/>
                <w:lang w:bidi="en-US"/>
              </w:rPr>
              <w:t>стория</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70,0</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67,67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59,36</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56,5</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59,12</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86</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63,3</w:t>
            </w:r>
          </w:p>
        </w:tc>
        <w:tc>
          <w:tcPr>
            <w:tcW w:w="807" w:type="dxa"/>
            <w:tcBorders>
              <w:top w:val="single" w:sz="4" w:space="0" w:color="000000"/>
              <w:left w:val="single" w:sz="4" w:space="0" w:color="000000"/>
              <w:bottom w:val="single" w:sz="4" w:space="0" w:color="000000"/>
              <w:right w:val="single" w:sz="4" w:space="0" w:color="000000"/>
            </w:tcBorders>
          </w:tcPr>
          <w:p w:rsidR="00E72EDE" w:rsidRPr="002E5C4F" w:rsidRDefault="00E72EDE" w:rsidP="00E72EDE">
            <w:pPr>
              <w:jc w:val="center"/>
              <w:rPr>
                <w:rFonts w:ascii="Times New Roman" w:hAnsi="Times New Roman"/>
                <w:iCs/>
                <w:sz w:val="24"/>
                <w:szCs w:val="24"/>
                <w:lang w:val="tt-RU" w:bidi="en-US"/>
              </w:rPr>
            </w:pPr>
          </w:p>
        </w:tc>
      </w:tr>
      <w:tr w:rsidR="00E72EDE" w:rsidRPr="002E5C4F" w:rsidTr="00E72EDE">
        <w:tc>
          <w:tcPr>
            <w:tcW w:w="250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bidi="en-US"/>
              </w:rPr>
            </w:pPr>
            <w:r w:rsidRPr="002E5C4F">
              <w:rPr>
                <w:rFonts w:ascii="Times New Roman" w:hAnsi="Times New Roman"/>
                <w:iCs/>
                <w:sz w:val="24"/>
                <w:szCs w:val="24"/>
                <w:lang w:bidi="en-US"/>
              </w:rPr>
              <w:t xml:space="preserve">Литература </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67</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71,1</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rPr>
                <w:rFonts w:ascii="Times New Roman" w:hAnsi="Times New Roman"/>
                <w:iCs/>
                <w:sz w:val="24"/>
                <w:szCs w:val="24"/>
                <w:lang w:val="tt-RU" w:bidi="en-US"/>
              </w:rPr>
            </w:pPr>
            <w:r w:rsidRPr="002E5C4F">
              <w:rPr>
                <w:rFonts w:ascii="Times New Roman" w:hAnsi="Times New Roman"/>
                <w:iCs/>
                <w:sz w:val="24"/>
                <w:szCs w:val="24"/>
                <w:lang w:val="tt-RU" w:bidi="en-US"/>
              </w:rPr>
              <w:t>64,3</w:t>
            </w:r>
          </w:p>
        </w:tc>
        <w:tc>
          <w:tcPr>
            <w:tcW w:w="774"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773"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b/>
                <w:iCs/>
                <w:sz w:val="24"/>
                <w:szCs w:val="24"/>
                <w:lang w:val="tt-RU" w:bidi="en-US"/>
              </w:rPr>
            </w:pPr>
            <w:r w:rsidRPr="002E5C4F">
              <w:rPr>
                <w:rFonts w:ascii="Times New Roman" w:hAnsi="Times New Roman"/>
                <w:b/>
                <w:iCs/>
                <w:sz w:val="24"/>
                <w:szCs w:val="24"/>
                <w:lang w:val="tt-RU" w:bidi="en-US"/>
              </w:rPr>
              <w:t>90</w:t>
            </w:r>
          </w:p>
        </w:tc>
        <w:tc>
          <w:tcPr>
            <w:tcW w:w="807" w:type="dxa"/>
            <w:tcBorders>
              <w:top w:val="single" w:sz="4" w:space="0" w:color="000000"/>
              <w:left w:val="single" w:sz="4" w:space="0" w:color="000000"/>
              <w:bottom w:val="single" w:sz="4" w:space="0" w:color="000000"/>
              <w:right w:val="single" w:sz="4" w:space="0" w:color="000000"/>
            </w:tcBorders>
            <w:hideMark/>
          </w:tcPr>
          <w:p w:rsidR="00E72EDE" w:rsidRPr="002E5C4F" w:rsidRDefault="00E72EDE" w:rsidP="00E72EDE">
            <w:pPr>
              <w:jc w:val="center"/>
              <w:rPr>
                <w:rFonts w:ascii="Times New Roman" w:hAnsi="Times New Roman"/>
                <w:iCs/>
                <w:sz w:val="24"/>
                <w:szCs w:val="24"/>
                <w:lang w:val="tt-RU" w:bidi="en-US"/>
              </w:rPr>
            </w:pPr>
            <w:r w:rsidRPr="002E5C4F">
              <w:rPr>
                <w:rFonts w:ascii="Times New Roman" w:hAnsi="Times New Roman"/>
                <w:iCs/>
                <w:sz w:val="24"/>
                <w:szCs w:val="24"/>
                <w:lang w:val="tt-RU" w:bidi="en-US"/>
              </w:rPr>
              <w:t>82,0</w:t>
            </w:r>
          </w:p>
        </w:tc>
        <w:tc>
          <w:tcPr>
            <w:tcW w:w="807" w:type="dxa"/>
            <w:tcBorders>
              <w:top w:val="single" w:sz="4" w:space="0" w:color="000000"/>
              <w:left w:val="single" w:sz="4" w:space="0" w:color="000000"/>
              <w:bottom w:val="single" w:sz="4" w:space="0" w:color="000000"/>
              <w:right w:val="single" w:sz="4" w:space="0" w:color="000000"/>
            </w:tcBorders>
          </w:tcPr>
          <w:p w:rsidR="00E72EDE" w:rsidRPr="002E5C4F" w:rsidRDefault="00E72EDE" w:rsidP="00E72EDE">
            <w:pPr>
              <w:jc w:val="center"/>
              <w:rPr>
                <w:rFonts w:ascii="Times New Roman" w:hAnsi="Times New Roman"/>
                <w:iCs/>
                <w:sz w:val="24"/>
                <w:szCs w:val="24"/>
                <w:lang w:val="tt-RU" w:bidi="en-US"/>
              </w:rPr>
            </w:pPr>
          </w:p>
        </w:tc>
      </w:tr>
    </w:tbl>
    <w:p w:rsidR="00E72EDE" w:rsidRPr="002E5C4F" w:rsidRDefault="00E72EDE" w:rsidP="00876FA1">
      <w:pPr>
        <w:spacing w:after="0" w:line="240" w:lineRule="auto"/>
        <w:jc w:val="both"/>
        <w:rPr>
          <w:rFonts w:ascii="Times New Roman" w:eastAsia="Times New Roman" w:hAnsi="Times New Roman" w:cs="Times New Roman"/>
          <w:bCs/>
          <w:sz w:val="24"/>
          <w:szCs w:val="24"/>
          <w:lang w:eastAsia="ru-RU"/>
        </w:rPr>
      </w:pPr>
    </w:p>
    <w:p w:rsidR="00E72EDE" w:rsidRPr="002E5C4F" w:rsidRDefault="00E72EDE" w:rsidP="00876FA1">
      <w:pPr>
        <w:spacing w:after="0" w:line="240" w:lineRule="auto"/>
        <w:jc w:val="both"/>
        <w:rPr>
          <w:rFonts w:ascii="Times New Roman" w:eastAsia="Times New Roman" w:hAnsi="Times New Roman" w:cs="Times New Roman"/>
          <w:bCs/>
          <w:sz w:val="24"/>
          <w:szCs w:val="24"/>
          <w:lang w:eastAsia="ru-RU"/>
        </w:rPr>
      </w:pPr>
    </w:p>
    <w:p w:rsidR="00876FA1" w:rsidRPr="002E5C4F" w:rsidRDefault="00876FA1" w:rsidP="00876FA1">
      <w:pPr>
        <w:spacing w:after="0" w:line="240" w:lineRule="auto"/>
        <w:jc w:val="both"/>
        <w:rPr>
          <w:rFonts w:ascii="Times New Roman" w:eastAsia="Times New Roman" w:hAnsi="Times New Roman" w:cs="Times New Roman"/>
          <w:b/>
          <w:sz w:val="24"/>
          <w:szCs w:val="24"/>
          <w:lang w:eastAsia="ru-RU"/>
        </w:rPr>
      </w:pPr>
      <w:r w:rsidRPr="002E5C4F">
        <w:rPr>
          <w:rFonts w:ascii="Times New Roman" w:eastAsia="Times New Roman" w:hAnsi="Times New Roman" w:cs="Times New Roman"/>
          <w:b/>
          <w:sz w:val="24"/>
          <w:szCs w:val="24"/>
          <w:lang w:eastAsia="ru-RU"/>
        </w:rPr>
        <w:t>Динамика численности медалистов</w:t>
      </w:r>
    </w:p>
    <w:p w:rsidR="00876FA1" w:rsidRPr="002E5C4F" w:rsidRDefault="00876FA1" w:rsidP="00876FA1">
      <w:pPr>
        <w:spacing w:after="0" w:line="240" w:lineRule="auto"/>
        <w:jc w:val="both"/>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9"/>
        <w:gridCol w:w="1191"/>
        <w:gridCol w:w="1191"/>
        <w:gridCol w:w="1191"/>
      </w:tblGrid>
      <w:tr w:rsidR="00876FA1" w:rsidRPr="002E5C4F" w:rsidTr="00876FA1">
        <w:trPr>
          <w:trHeight w:val="70"/>
        </w:trPr>
        <w:tc>
          <w:tcPr>
            <w:tcW w:w="1739" w:type="dxa"/>
            <w:tcBorders>
              <w:top w:val="single" w:sz="4" w:space="0" w:color="auto"/>
              <w:left w:val="single" w:sz="4" w:space="0" w:color="auto"/>
              <w:bottom w:val="single" w:sz="4" w:space="0" w:color="auto"/>
              <w:right w:val="single" w:sz="4" w:space="0" w:color="auto"/>
            </w:tcBorders>
          </w:tcPr>
          <w:p w:rsidR="00876FA1" w:rsidRPr="002E5C4F" w:rsidRDefault="00876FA1" w:rsidP="00876FA1">
            <w:pPr>
              <w:spacing w:after="0" w:line="240" w:lineRule="auto"/>
              <w:jc w:val="both"/>
              <w:rPr>
                <w:rFonts w:ascii="Times New Roman" w:eastAsia="Times New Roman" w:hAnsi="Times New Roman" w:cs="Times New Roman"/>
                <w:b/>
                <w:sz w:val="24"/>
                <w:szCs w:val="24"/>
                <w:lang w:eastAsia="ru-RU"/>
              </w:rPr>
            </w:pP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4738F9"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20</w:t>
            </w:r>
            <w:r w:rsidR="00876FA1" w:rsidRPr="002E5C4F">
              <w:rPr>
                <w:rFonts w:ascii="Times New Roman" w:eastAsia="Times New Roman" w:hAnsi="Times New Roman" w:cs="Times New Roman"/>
                <w:sz w:val="24"/>
                <w:szCs w:val="24"/>
                <w:lang w:eastAsia="ru-RU"/>
              </w:rPr>
              <w:t>17</w:t>
            </w: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4738F9"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20</w:t>
            </w:r>
            <w:r w:rsidR="00876FA1" w:rsidRPr="002E5C4F">
              <w:rPr>
                <w:rFonts w:ascii="Times New Roman" w:eastAsia="Times New Roman" w:hAnsi="Times New Roman" w:cs="Times New Roman"/>
                <w:sz w:val="24"/>
                <w:szCs w:val="24"/>
                <w:lang w:eastAsia="ru-RU"/>
              </w:rPr>
              <w:t>18</w:t>
            </w: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4738F9"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20</w:t>
            </w:r>
            <w:r w:rsidR="00876FA1" w:rsidRPr="002E5C4F">
              <w:rPr>
                <w:rFonts w:ascii="Times New Roman" w:eastAsia="Times New Roman" w:hAnsi="Times New Roman" w:cs="Times New Roman"/>
                <w:sz w:val="24"/>
                <w:szCs w:val="24"/>
                <w:lang w:eastAsia="ru-RU"/>
              </w:rPr>
              <w:t>19</w:t>
            </w:r>
          </w:p>
        </w:tc>
      </w:tr>
      <w:tr w:rsidR="00876FA1" w:rsidRPr="002E5C4F" w:rsidTr="00876FA1">
        <w:tc>
          <w:tcPr>
            <w:tcW w:w="1739" w:type="dxa"/>
            <w:tcBorders>
              <w:top w:val="single" w:sz="4" w:space="0" w:color="auto"/>
              <w:left w:val="single" w:sz="4" w:space="0" w:color="auto"/>
              <w:bottom w:val="single" w:sz="4" w:space="0" w:color="auto"/>
              <w:right w:val="single" w:sz="4" w:space="0" w:color="auto"/>
            </w:tcBorders>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всего</w:t>
            </w: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 (20%)</w:t>
            </w: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8 (47%)</w:t>
            </w:r>
          </w:p>
        </w:tc>
        <w:tc>
          <w:tcPr>
            <w:tcW w:w="1191" w:type="dxa"/>
            <w:tcBorders>
              <w:top w:val="single" w:sz="4" w:space="0" w:color="auto"/>
              <w:left w:val="single" w:sz="4" w:space="0" w:color="auto"/>
              <w:bottom w:val="single" w:sz="4" w:space="0" w:color="auto"/>
              <w:right w:val="single" w:sz="4" w:space="0" w:color="auto"/>
            </w:tcBorders>
          </w:tcPr>
          <w:p w:rsidR="00876FA1" w:rsidRPr="002E5C4F" w:rsidRDefault="00876FA1" w:rsidP="00876FA1">
            <w:pPr>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w:t>
            </w:r>
            <w:r w:rsidR="00C42325" w:rsidRPr="002E5C4F">
              <w:rPr>
                <w:rFonts w:ascii="Times New Roman" w:eastAsia="Times New Roman" w:hAnsi="Times New Roman" w:cs="Times New Roman"/>
                <w:sz w:val="24"/>
                <w:szCs w:val="24"/>
                <w:lang w:eastAsia="ru-RU"/>
              </w:rPr>
              <w:t>2</w:t>
            </w:r>
            <w:r w:rsidR="004738F9" w:rsidRPr="002E5C4F">
              <w:rPr>
                <w:rFonts w:ascii="Times New Roman" w:eastAsia="Times New Roman" w:hAnsi="Times New Roman" w:cs="Times New Roman"/>
                <w:sz w:val="24"/>
                <w:szCs w:val="24"/>
                <w:lang w:eastAsia="ru-RU"/>
              </w:rPr>
              <w:t xml:space="preserve"> </w:t>
            </w:r>
            <w:r w:rsidRPr="002E5C4F">
              <w:rPr>
                <w:rFonts w:ascii="Times New Roman" w:eastAsia="Times New Roman" w:hAnsi="Times New Roman" w:cs="Times New Roman"/>
                <w:sz w:val="24"/>
                <w:szCs w:val="24"/>
                <w:lang w:eastAsia="ru-RU"/>
              </w:rPr>
              <w:t>(18%)</w:t>
            </w:r>
          </w:p>
        </w:tc>
      </w:tr>
    </w:tbl>
    <w:p w:rsidR="00876FA1" w:rsidRPr="002E5C4F" w:rsidRDefault="004738F9" w:rsidP="00876FA1">
      <w:pPr>
        <w:spacing w:after="0" w:line="240" w:lineRule="auto"/>
        <w:jc w:val="both"/>
        <w:rPr>
          <w:rFonts w:ascii="Times New Roman" w:eastAsia="Times New Roman" w:hAnsi="Times New Roman" w:cs="Times New Roman"/>
          <w:color w:val="000000"/>
          <w:sz w:val="24"/>
          <w:szCs w:val="24"/>
        </w:rPr>
      </w:pPr>
      <w:r w:rsidRPr="002E5C4F">
        <w:rPr>
          <w:rFonts w:ascii="Times New Roman" w:eastAsia="Times New Roman" w:hAnsi="Times New Roman" w:cs="Times New Roman"/>
          <w:color w:val="000000"/>
          <w:sz w:val="24"/>
          <w:szCs w:val="24"/>
        </w:rPr>
        <w:t>В 2019 году были внесены изменения в  положение о  награждении российской медалью «За особые успехи в учении»,  согласно которому выпускник, претендующий на медаль, должен  набрать не менее 70 баллов по русскому языку и математике. Кандидат</w:t>
      </w:r>
      <w:r w:rsidR="00C42325" w:rsidRPr="002E5C4F">
        <w:rPr>
          <w:rFonts w:ascii="Times New Roman" w:eastAsia="Times New Roman" w:hAnsi="Times New Roman" w:cs="Times New Roman"/>
          <w:color w:val="000000"/>
          <w:sz w:val="24"/>
          <w:szCs w:val="24"/>
        </w:rPr>
        <w:t>ки в медалисты сполна оправдали</w:t>
      </w:r>
      <w:r w:rsidRPr="002E5C4F">
        <w:rPr>
          <w:rFonts w:ascii="Times New Roman" w:eastAsia="Times New Roman" w:hAnsi="Times New Roman" w:cs="Times New Roman"/>
          <w:color w:val="000000"/>
          <w:sz w:val="24"/>
          <w:szCs w:val="24"/>
        </w:rPr>
        <w:t xml:space="preserve"> наши ожидания: не только по русскому языку и математике, но и</w:t>
      </w:r>
      <w:r w:rsidR="00C42325" w:rsidRPr="002E5C4F">
        <w:rPr>
          <w:rFonts w:ascii="Times New Roman" w:eastAsia="Times New Roman" w:hAnsi="Times New Roman" w:cs="Times New Roman"/>
          <w:color w:val="000000"/>
          <w:sz w:val="24"/>
          <w:szCs w:val="24"/>
        </w:rPr>
        <w:t xml:space="preserve"> по всем сдаваемым предметам они смогли</w:t>
      </w:r>
      <w:r w:rsidRPr="002E5C4F">
        <w:rPr>
          <w:rFonts w:ascii="Times New Roman" w:eastAsia="Times New Roman" w:hAnsi="Times New Roman" w:cs="Times New Roman"/>
          <w:color w:val="000000"/>
          <w:sz w:val="24"/>
          <w:szCs w:val="24"/>
        </w:rPr>
        <w:t xml:space="preserve"> набрать свыше 75 баллов.  </w:t>
      </w:r>
    </w:p>
    <w:p w:rsidR="00EA3F33" w:rsidRPr="002E5C4F" w:rsidRDefault="00EA3F33" w:rsidP="00876FA1">
      <w:pPr>
        <w:spacing w:after="0" w:line="240" w:lineRule="auto"/>
        <w:jc w:val="both"/>
        <w:rPr>
          <w:rFonts w:ascii="Times New Roman" w:eastAsia="Times New Roman" w:hAnsi="Times New Roman" w:cs="Times New Roman"/>
          <w:color w:val="000000"/>
          <w:sz w:val="24"/>
          <w:szCs w:val="24"/>
        </w:rPr>
      </w:pPr>
    </w:p>
    <w:p w:rsidR="00EA3F33" w:rsidRPr="002E5C4F" w:rsidRDefault="00EA3F33" w:rsidP="00876FA1">
      <w:pPr>
        <w:spacing w:after="0" w:line="240" w:lineRule="auto"/>
        <w:jc w:val="both"/>
        <w:rPr>
          <w:rFonts w:ascii="Times New Roman" w:eastAsia="Times New Roman" w:hAnsi="Times New Roman" w:cs="Times New Roman"/>
          <w:b/>
          <w:sz w:val="24"/>
          <w:szCs w:val="24"/>
          <w:lang w:eastAsia="ru-RU"/>
        </w:rPr>
      </w:pPr>
    </w:p>
    <w:p w:rsidR="00E72EDE" w:rsidRPr="002E5C4F" w:rsidRDefault="00E72EDE" w:rsidP="00876FA1">
      <w:pPr>
        <w:spacing w:after="0" w:line="240" w:lineRule="auto"/>
        <w:ind w:firstLine="708"/>
        <w:jc w:val="both"/>
        <w:rPr>
          <w:rFonts w:ascii="Times New Roman" w:eastAsia="Times New Roman" w:hAnsi="Times New Roman" w:cs="Times New Roman"/>
          <w:b/>
          <w:sz w:val="24"/>
          <w:szCs w:val="24"/>
          <w:lang w:eastAsia="ru-RU"/>
        </w:rPr>
      </w:pPr>
    </w:p>
    <w:p w:rsidR="00E72EDE" w:rsidRPr="002E5C4F" w:rsidRDefault="00E72EDE" w:rsidP="00876FA1">
      <w:pPr>
        <w:spacing w:after="0" w:line="240" w:lineRule="auto"/>
        <w:ind w:firstLine="708"/>
        <w:jc w:val="both"/>
        <w:rPr>
          <w:rFonts w:ascii="Times New Roman" w:eastAsia="Times New Roman" w:hAnsi="Times New Roman" w:cs="Times New Roman"/>
          <w:b/>
          <w:sz w:val="24"/>
          <w:szCs w:val="24"/>
          <w:lang w:eastAsia="ru-RU"/>
        </w:rPr>
      </w:pPr>
    </w:p>
    <w:p w:rsidR="00E72EDE" w:rsidRPr="002E5C4F" w:rsidRDefault="00E72EDE" w:rsidP="00876FA1">
      <w:pPr>
        <w:spacing w:after="0" w:line="240" w:lineRule="auto"/>
        <w:ind w:firstLine="708"/>
        <w:jc w:val="both"/>
        <w:rPr>
          <w:rFonts w:ascii="Times New Roman" w:eastAsia="Times New Roman" w:hAnsi="Times New Roman" w:cs="Times New Roman"/>
          <w:b/>
          <w:sz w:val="24"/>
          <w:szCs w:val="24"/>
          <w:lang w:eastAsia="ru-RU"/>
        </w:rPr>
      </w:pPr>
    </w:p>
    <w:p w:rsidR="00E72EDE" w:rsidRPr="002E5C4F" w:rsidRDefault="00E72EDE" w:rsidP="00876FA1">
      <w:pPr>
        <w:spacing w:after="0" w:line="240" w:lineRule="auto"/>
        <w:ind w:firstLine="708"/>
        <w:jc w:val="both"/>
        <w:rPr>
          <w:rFonts w:ascii="Times New Roman" w:eastAsia="Times New Roman" w:hAnsi="Times New Roman" w:cs="Times New Roman"/>
          <w:b/>
          <w:sz w:val="24"/>
          <w:szCs w:val="24"/>
          <w:lang w:eastAsia="ru-RU"/>
        </w:rPr>
      </w:pPr>
    </w:p>
    <w:p w:rsidR="00876FA1" w:rsidRPr="002E5C4F" w:rsidRDefault="00876FA1" w:rsidP="00876FA1">
      <w:pPr>
        <w:spacing w:after="0" w:line="240" w:lineRule="auto"/>
        <w:ind w:firstLine="708"/>
        <w:jc w:val="both"/>
        <w:rPr>
          <w:rFonts w:ascii="Times New Roman" w:eastAsia="Times New Roman" w:hAnsi="Times New Roman" w:cs="Times New Roman"/>
          <w:b/>
          <w:sz w:val="24"/>
          <w:szCs w:val="24"/>
          <w:lang w:eastAsia="ru-RU"/>
        </w:rPr>
      </w:pPr>
      <w:r w:rsidRPr="002E5C4F">
        <w:rPr>
          <w:rFonts w:ascii="Times New Roman" w:eastAsia="Times New Roman" w:hAnsi="Times New Roman" w:cs="Times New Roman"/>
          <w:b/>
          <w:sz w:val="24"/>
          <w:szCs w:val="24"/>
          <w:lang w:eastAsia="ru-RU"/>
        </w:rPr>
        <w:t xml:space="preserve">Основные выводы и рекомендации по использованию результатов ЕГЭ  и ОГЭ </w:t>
      </w:r>
    </w:p>
    <w:p w:rsidR="00876FA1" w:rsidRPr="002E5C4F" w:rsidRDefault="00876FA1" w:rsidP="00876FA1">
      <w:pPr>
        <w:spacing w:after="0" w:line="240" w:lineRule="auto"/>
        <w:ind w:firstLine="708"/>
        <w:jc w:val="both"/>
        <w:rPr>
          <w:rFonts w:ascii="Times New Roman" w:eastAsia="Times New Roman" w:hAnsi="Times New Roman" w:cs="Times New Roman"/>
          <w:b/>
          <w:sz w:val="24"/>
          <w:szCs w:val="24"/>
          <w:lang w:eastAsia="ru-RU"/>
        </w:rPr>
      </w:pPr>
      <w:r w:rsidRPr="002E5C4F">
        <w:rPr>
          <w:rFonts w:ascii="Times New Roman" w:eastAsia="Times New Roman" w:hAnsi="Times New Roman" w:cs="Times New Roman"/>
          <w:b/>
          <w:sz w:val="24"/>
          <w:szCs w:val="24"/>
          <w:lang w:eastAsia="ru-RU"/>
        </w:rPr>
        <w:t>Выводы.</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1.Гимназия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 </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2. Подведены итоги освоения образовательных программ, проведения лабораторных и практических работ в соответствии с учебным планом. Теоретическая и практическая части образовательных программ освоены.</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3. Все участники образовательного процесса были ознакомлены с нормативной базой проведения ЕГЭ и ОГЭ.</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4.Учащиеся 9,11-х классов показали достаточный уровень подготовленности по всем предметам.</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5. По итогам ГИА 2019 года все обучающиеся 9 го и 11 го класса получили аттестаты основного и среднего общего образования.</w:t>
      </w:r>
    </w:p>
    <w:p w:rsidR="00876FA1" w:rsidRPr="002E5C4F" w:rsidRDefault="00876FA1" w:rsidP="00876FA1">
      <w:pPr>
        <w:spacing w:after="0" w:line="240" w:lineRule="auto"/>
        <w:ind w:firstLine="708"/>
        <w:jc w:val="both"/>
        <w:rPr>
          <w:rFonts w:ascii="Times New Roman" w:eastAsia="Times New Roman" w:hAnsi="Times New Roman" w:cs="Times New Roman"/>
          <w:b/>
          <w:sz w:val="24"/>
          <w:szCs w:val="24"/>
          <w:lang w:eastAsia="ru-RU"/>
        </w:rPr>
      </w:pPr>
      <w:r w:rsidRPr="002E5C4F">
        <w:rPr>
          <w:rFonts w:ascii="Times New Roman" w:eastAsia="Times New Roman" w:hAnsi="Times New Roman" w:cs="Times New Roman"/>
          <w:b/>
          <w:sz w:val="24"/>
          <w:szCs w:val="24"/>
          <w:lang w:eastAsia="ru-RU"/>
        </w:rPr>
        <w:t>Рекомендации.</w:t>
      </w:r>
    </w:p>
    <w:p w:rsidR="00876FA1" w:rsidRPr="002E5C4F" w:rsidRDefault="00876FA1" w:rsidP="00876FA1">
      <w:pPr>
        <w:spacing w:after="0" w:line="240" w:lineRule="auto"/>
        <w:ind w:firstLine="708"/>
        <w:jc w:val="both"/>
        <w:rPr>
          <w:rFonts w:ascii="Times New Roman" w:eastAsia="Times New Roman" w:hAnsi="Times New Roman" w:cs="Times New Roman"/>
          <w:b/>
          <w:sz w:val="24"/>
          <w:szCs w:val="24"/>
          <w:lang w:eastAsia="ru-RU"/>
        </w:rPr>
      </w:pPr>
      <w:r w:rsidRPr="002E5C4F">
        <w:rPr>
          <w:rFonts w:ascii="Times New Roman" w:eastAsia="Times New Roman" w:hAnsi="Times New Roman" w:cs="Times New Roman"/>
          <w:sz w:val="24"/>
          <w:szCs w:val="24"/>
          <w:lang w:eastAsia="ru-RU"/>
        </w:rPr>
        <w:t>1. Уделять серьезное внимание качественной информационно-разъяснительной работе среди всех категорий образовательного процесса</w:t>
      </w:r>
      <w:r w:rsidRPr="002E5C4F">
        <w:rPr>
          <w:rFonts w:ascii="Times New Roman" w:eastAsia="Times New Roman" w:hAnsi="Times New Roman" w:cs="Times New Roman"/>
          <w:b/>
          <w:sz w:val="24"/>
          <w:szCs w:val="24"/>
          <w:lang w:eastAsia="ru-RU"/>
        </w:rPr>
        <w:t xml:space="preserve">. </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lastRenderedPageBreak/>
        <w:t>2.Рассматривать и утверждать план мероприятий по подготовке и проведению государственной (итоговой) аттестации выпускников 9,11-х классов в начале учебного года.</w:t>
      </w:r>
    </w:p>
    <w:p w:rsidR="00876FA1" w:rsidRPr="002E5C4F" w:rsidRDefault="00876FA1" w:rsidP="00876FA1">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3.На заседаниях  ШМО обсудить результаты государственной (итоговой ) аттестации  выпускников 9,11-х классов, а также результаты проводимых контрольных срезов и  намечать пути  по ликвидации возникающих  у обучающихся затруднений.  </w:t>
      </w:r>
    </w:p>
    <w:p w:rsidR="00876FA1" w:rsidRPr="002E5C4F" w:rsidRDefault="00876FA1" w:rsidP="00876FA1">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4.Спланировать методическую работу ШМО с учётом выявленных проблем; а именно, применение технологий обучения, обеспечивающих индивидуальную динамику развития обучающихся.</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5.  Включить в план работы ШМО деятельность по работе с одаренными и слабоуспевающими обучающимися.</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6.Учителям – предметникам:</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-выявлять пробелы в знаниях и умениях у обучающихся посредством мониторинга индивидуальных учебных траекторий;</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-оперативно проводить консультационные мероприятия, обучающие самостоятельные работы;</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-подвергать корректировке календарно- тематическое планирование  с учетом «проблемных тем»;</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-предупреждать формальное усвоение учебного материала; учить школьников приемам самоконтроля, умению оценивать результаты выполнения действий с точки зрения здравого смысла;</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-уделять особое внимание при обучении решению задач повышенного уровня сложности именно обучению процессу поиска решений, а не показу готовых алгоритмов. При этом необходимо учить грамотному применению теории в решении и оформлении решения сложных задач исследовательского характера.</w:t>
      </w:r>
    </w:p>
    <w:p w:rsidR="00876FA1" w:rsidRPr="002E5C4F" w:rsidRDefault="00876FA1" w:rsidP="00876FA1">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7. Обеспечить участие педагогов в обучающих семинарах по вопросу</w:t>
      </w:r>
    </w:p>
    <w:p w:rsidR="00876FA1" w:rsidRPr="002E5C4F" w:rsidRDefault="00876FA1" w:rsidP="00C42325">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подготовки  к </w:t>
      </w:r>
      <w:r w:rsidR="00C42325" w:rsidRPr="002E5C4F">
        <w:rPr>
          <w:rFonts w:ascii="Times New Roman" w:eastAsia="Times New Roman" w:hAnsi="Times New Roman" w:cs="Times New Roman"/>
          <w:sz w:val="24"/>
          <w:szCs w:val="24"/>
          <w:lang w:eastAsia="ru-RU"/>
        </w:rPr>
        <w:t>ОГЭ и ЕГЭ на различных уровнях.</w:t>
      </w:r>
    </w:p>
    <w:p w:rsidR="00876FA1" w:rsidRPr="002E5C4F" w:rsidRDefault="00876FA1" w:rsidP="00876FA1">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876FA1" w:rsidRPr="002E5C4F" w:rsidRDefault="009122B2"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r w:rsidRPr="002E5C4F">
        <w:rPr>
          <w:rFonts w:ascii="Times New Roman" w:eastAsia="Times New Roman" w:hAnsi="Times New Roman" w:cs="Times New Roman"/>
          <w:sz w:val="24"/>
          <w:szCs w:val="24"/>
          <w:lang w:eastAsia="ru-RU" w:bidi="ru-RU"/>
        </w:rPr>
        <w:t xml:space="preserve">В 2019 </w:t>
      </w:r>
      <w:r w:rsidR="00876FA1" w:rsidRPr="002E5C4F">
        <w:rPr>
          <w:rFonts w:ascii="Times New Roman" w:eastAsia="Times New Roman" w:hAnsi="Times New Roman" w:cs="Times New Roman"/>
          <w:sz w:val="24"/>
          <w:szCs w:val="24"/>
          <w:lang w:eastAsia="ru-RU" w:bidi="ru-RU"/>
        </w:rPr>
        <w:t xml:space="preserve"> году отмечаются стабильные показатели в  работе  с  </w:t>
      </w:r>
      <w:r w:rsidR="00876FA1" w:rsidRPr="002E5C4F">
        <w:rPr>
          <w:rFonts w:ascii="Times New Roman" w:eastAsia="Times New Roman" w:hAnsi="Times New Roman" w:cs="Times New Roman"/>
          <w:b/>
          <w:sz w:val="24"/>
          <w:szCs w:val="24"/>
          <w:lang w:eastAsia="ru-RU" w:bidi="ru-RU"/>
        </w:rPr>
        <w:t xml:space="preserve">одаренными детьми, </w:t>
      </w:r>
      <w:r w:rsidR="00876FA1" w:rsidRPr="002E5C4F">
        <w:rPr>
          <w:rFonts w:ascii="Times New Roman" w:eastAsia="Times New Roman" w:hAnsi="Times New Roman" w:cs="Times New Roman"/>
          <w:sz w:val="24"/>
          <w:szCs w:val="24"/>
          <w:lang w:eastAsia="ru-RU" w:bidi="ru-RU"/>
        </w:rPr>
        <w:t>которая носит систематизированный характер и строится на всестороннем раскрытии и использовании интеллектуального и творческого потенциала учащихся: расширилась система олимпиад, конкурсов,</w:t>
      </w:r>
      <w:r w:rsidR="00876FA1" w:rsidRPr="002E5C4F">
        <w:rPr>
          <w:rFonts w:ascii="Times New Roman" w:eastAsia="Times New Roman" w:hAnsi="Times New Roman" w:cs="Times New Roman"/>
          <w:spacing w:val="-1"/>
          <w:sz w:val="24"/>
          <w:szCs w:val="24"/>
          <w:lang w:eastAsia="ru-RU" w:bidi="ru-RU"/>
        </w:rPr>
        <w:t xml:space="preserve"> </w:t>
      </w:r>
      <w:r w:rsidR="00876FA1" w:rsidRPr="002E5C4F">
        <w:rPr>
          <w:rFonts w:ascii="Times New Roman" w:eastAsia="Times New Roman" w:hAnsi="Times New Roman" w:cs="Times New Roman"/>
          <w:sz w:val="24"/>
          <w:szCs w:val="24"/>
          <w:lang w:eastAsia="ru-RU" w:bidi="ru-RU"/>
        </w:rPr>
        <w:t>конференций.</w:t>
      </w:r>
    </w:p>
    <w:p w:rsidR="00C42325" w:rsidRPr="002E5C4F" w:rsidRDefault="00C42325" w:rsidP="00876FA1">
      <w:pPr>
        <w:widowControl w:val="0"/>
        <w:autoSpaceDE w:val="0"/>
        <w:autoSpaceDN w:val="0"/>
        <w:spacing w:after="0" w:line="240" w:lineRule="auto"/>
        <w:ind w:firstLine="1276"/>
        <w:jc w:val="both"/>
        <w:rPr>
          <w:rFonts w:ascii="Times New Roman" w:eastAsia="Times New Roman" w:hAnsi="Times New Roman" w:cs="Times New Roman"/>
          <w:sz w:val="24"/>
          <w:szCs w:val="24"/>
          <w:lang w:eastAsia="ru-RU" w:bidi="ru-RU"/>
        </w:rPr>
      </w:pPr>
    </w:p>
    <w:p w:rsidR="00876FA1" w:rsidRPr="002E5C4F" w:rsidRDefault="00876FA1" w:rsidP="003F59C3">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398"/>
          <w:tab w:val="left" w:pos="9781"/>
          <w:tab w:val="left" w:pos="10302"/>
          <w:tab w:val="left" w:pos="10945"/>
        </w:tabs>
        <w:autoSpaceDE w:val="0"/>
        <w:autoSpaceDN w:val="0"/>
        <w:spacing w:after="0" w:line="240" w:lineRule="auto"/>
        <w:jc w:val="both"/>
        <w:rPr>
          <w:rFonts w:ascii="Times New Roman" w:eastAsia="Times New Roman" w:hAnsi="Times New Roman" w:cs="Times New Roman"/>
          <w:sz w:val="24"/>
          <w:szCs w:val="24"/>
          <w:lang w:eastAsia="ru-RU" w:bidi="ru-RU"/>
        </w:rPr>
      </w:pPr>
    </w:p>
    <w:p w:rsidR="00E72EDE" w:rsidRPr="002E5C4F" w:rsidRDefault="00E72EDE" w:rsidP="003F59C3">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398"/>
          <w:tab w:val="left" w:pos="9781"/>
          <w:tab w:val="left" w:pos="10302"/>
          <w:tab w:val="left" w:pos="10945"/>
        </w:tabs>
        <w:autoSpaceDE w:val="0"/>
        <w:autoSpaceDN w:val="0"/>
        <w:spacing w:after="0" w:line="240" w:lineRule="auto"/>
        <w:jc w:val="both"/>
        <w:rPr>
          <w:rFonts w:ascii="Times New Roman" w:eastAsia="Times New Roman" w:hAnsi="Times New Roman" w:cs="Times New Roman"/>
          <w:sz w:val="24"/>
          <w:szCs w:val="24"/>
          <w:lang w:eastAsia="ru-RU" w:bidi="ru-RU"/>
        </w:rPr>
      </w:pPr>
    </w:p>
    <w:p w:rsidR="00E72EDE" w:rsidRPr="002E5C4F" w:rsidRDefault="00E72EDE" w:rsidP="003F59C3">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398"/>
          <w:tab w:val="left" w:pos="9781"/>
          <w:tab w:val="left" w:pos="10302"/>
          <w:tab w:val="left" w:pos="10945"/>
        </w:tabs>
        <w:autoSpaceDE w:val="0"/>
        <w:autoSpaceDN w:val="0"/>
        <w:spacing w:after="0" w:line="240" w:lineRule="auto"/>
        <w:jc w:val="both"/>
        <w:rPr>
          <w:rFonts w:ascii="Times New Roman" w:eastAsia="Times New Roman" w:hAnsi="Times New Roman" w:cs="Times New Roman"/>
          <w:sz w:val="24"/>
          <w:szCs w:val="24"/>
          <w:lang w:eastAsia="ru-RU" w:bidi="ru-RU"/>
        </w:rPr>
      </w:pPr>
    </w:p>
    <w:p w:rsidR="00E72EDE" w:rsidRPr="002E5C4F" w:rsidRDefault="00E72EDE" w:rsidP="003F59C3">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398"/>
          <w:tab w:val="left" w:pos="9781"/>
          <w:tab w:val="left" w:pos="10302"/>
          <w:tab w:val="left" w:pos="10945"/>
        </w:tabs>
        <w:autoSpaceDE w:val="0"/>
        <w:autoSpaceDN w:val="0"/>
        <w:spacing w:after="0" w:line="240" w:lineRule="auto"/>
        <w:jc w:val="both"/>
        <w:rPr>
          <w:rFonts w:ascii="Times New Roman" w:eastAsia="Times New Roman" w:hAnsi="Times New Roman" w:cs="Times New Roman"/>
          <w:sz w:val="24"/>
          <w:szCs w:val="24"/>
          <w:lang w:eastAsia="ru-RU" w:bidi="ru-RU"/>
        </w:rPr>
      </w:pPr>
    </w:p>
    <w:tbl>
      <w:tblPr>
        <w:tblW w:w="9135" w:type="dxa"/>
        <w:tblCellMar>
          <w:left w:w="0" w:type="dxa"/>
          <w:right w:w="0" w:type="dxa"/>
        </w:tblCellMar>
        <w:tblLook w:val="04A0" w:firstRow="1" w:lastRow="0" w:firstColumn="1" w:lastColumn="0" w:noHBand="0" w:noVBand="1"/>
      </w:tblPr>
      <w:tblGrid>
        <w:gridCol w:w="426"/>
        <w:gridCol w:w="2641"/>
        <w:gridCol w:w="1980"/>
        <w:gridCol w:w="1554"/>
        <w:gridCol w:w="2534"/>
      </w:tblGrid>
      <w:tr w:rsidR="00E72EDE" w:rsidRPr="002E5C4F" w:rsidTr="00280851">
        <w:trPr>
          <w:trHeight w:val="305"/>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line="305" w:lineRule="atLeast"/>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line="305" w:lineRule="atLeast"/>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Ф.И.О.</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E72EDE" w:rsidP="00C42325">
            <w:pPr>
              <w:spacing w:after="0" w:line="305" w:lineRule="atLeast"/>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   Предмет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line="305" w:lineRule="atLeast"/>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 xml:space="preserve">Результат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line="305" w:lineRule="atLeast"/>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Ф.И.О. учителя</w:t>
            </w:r>
          </w:p>
        </w:tc>
      </w:tr>
      <w:tr w:rsidR="00E72EDE" w:rsidRPr="002E5C4F" w:rsidTr="002E5C4F">
        <w:trPr>
          <w:trHeight w:val="309"/>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Зиятдинов Ф.Б.</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 Математика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E5C4F" w:rsidRPr="002E5C4F" w:rsidRDefault="009E1301" w:rsidP="009E1301">
            <w:pPr>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Хусаенова А.М.</w:t>
            </w:r>
          </w:p>
        </w:tc>
      </w:tr>
      <w:tr w:rsidR="00E72EDE" w:rsidRPr="002E5C4F" w:rsidTr="002E5C4F">
        <w:trPr>
          <w:trHeight w:val="345"/>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2</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Файзрахманов И.Р.</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 Математика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Садикзянова З.З.</w:t>
            </w:r>
          </w:p>
        </w:tc>
      </w:tr>
      <w:tr w:rsidR="00E72EDE" w:rsidRPr="002E5C4F" w:rsidTr="002E5C4F">
        <w:trPr>
          <w:trHeight w:val="37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3</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Нургалиева А.А.</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ОБЖ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Хусаенова А.М.</w:t>
            </w:r>
          </w:p>
        </w:tc>
      </w:tr>
      <w:tr w:rsidR="00E72EDE" w:rsidRPr="002E5C4F" w:rsidTr="002E5C4F">
        <w:trPr>
          <w:trHeight w:val="39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4</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Марданов Ш.Ш.</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ОБЖ</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Садикзянов Б.А.</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5</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Гатина С.Р.</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Физкультура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Победитель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Саттаров Р.Р.</w:t>
            </w:r>
          </w:p>
        </w:tc>
      </w:tr>
      <w:tr w:rsidR="009E1301" w:rsidRPr="002E5C4F" w:rsidTr="002E5C4F">
        <w:trPr>
          <w:trHeight w:val="424"/>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6</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Газизова А.И.</w:t>
            </w:r>
          </w:p>
        </w:tc>
        <w:tc>
          <w:tcPr>
            <w:tcW w:w="1980" w:type="dxa"/>
            <w:tcBorders>
              <w:top w:val="single" w:sz="8" w:space="0" w:color="000000"/>
              <w:left w:val="single" w:sz="8" w:space="0" w:color="000000"/>
              <w:bottom w:val="single" w:sz="8" w:space="0" w:color="000000"/>
              <w:right w:val="single" w:sz="8" w:space="0" w:color="000000"/>
            </w:tcBorders>
          </w:tcPr>
          <w:p w:rsidR="009E1301" w:rsidRPr="002E5C4F" w:rsidRDefault="009E1301" w:rsidP="00555B0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Физкультура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Призер</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Саттаров Р.Р.</w:t>
            </w:r>
          </w:p>
        </w:tc>
      </w:tr>
      <w:tr w:rsidR="009E1301" w:rsidRPr="002E5C4F" w:rsidTr="002E5C4F">
        <w:trPr>
          <w:trHeight w:val="402"/>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7</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Фатхырахманов Э.А.</w:t>
            </w:r>
          </w:p>
        </w:tc>
        <w:tc>
          <w:tcPr>
            <w:tcW w:w="1980" w:type="dxa"/>
            <w:tcBorders>
              <w:top w:val="single" w:sz="8" w:space="0" w:color="000000"/>
              <w:left w:val="single" w:sz="8" w:space="0" w:color="000000"/>
              <w:bottom w:val="single" w:sz="8" w:space="0" w:color="000000"/>
              <w:right w:val="single" w:sz="8" w:space="0" w:color="000000"/>
            </w:tcBorders>
          </w:tcPr>
          <w:p w:rsidR="009E1301" w:rsidRPr="002E5C4F" w:rsidRDefault="009E1301" w:rsidP="00555B0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Физкультура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Саттаров Р.Р.</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8</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Самигуллин И.Р.</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Технология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Победитель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Фаткырахманов Р.А.</w:t>
            </w:r>
          </w:p>
        </w:tc>
      </w:tr>
      <w:tr w:rsidR="009E1301"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9</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Марданов Ш.Ш.</w:t>
            </w:r>
          </w:p>
        </w:tc>
        <w:tc>
          <w:tcPr>
            <w:tcW w:w="1980" w:type="dxa"/>
            <w:tcBorders>
              <w:top w:val="single" w:sz="8" w:space="0" w:color="000000"/>
              <w:left w:val="single" w:sz="8" w:space="0" w:color="000000"/>
              <w:bottom w:val="single" w:sz="8" w:space="0" w:color="000000"/>
              <w:right w:val="single" w:sz="8" w:space="0" w:color="000000"/>
            </w:tcBorders>
          </w:tcPr>
          <w:p w:rsidR="009E1301" w:rsidRPr="002E5C4F" w:rsidRDefault="009E1301" w:rsidP="00555B0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Технология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555B0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Фаткырахманов Р.А.</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10</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Ибатуллин А.А.</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9E130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Обществознание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9E130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Самигуллина Р.Ш.</w:t>
            </w:r>
          </w:p>
        </w:tc>
      </w:tr>
      <w:tr w:rsidR="00E72EDE" w:rsidRPr="002E5C4F" w:rsidTr="00280851">
        <w:trPr>
          <w:trHeight w:val="607"/>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lastRenderedPageBreak/>
              <w:t>11</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Хусайнова Г.К.</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Русский язык</w:t>
            </w:r>
          </w:p>
          <w:p w:rsidR="00246A4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Литература </w:t>
            </w:r>
          </w:p>
          <w:p w:rsidR="00246A4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Родной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Победитель </w:t>
            </w:r>
          </w:p>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Победитель </w:t>
            </w:r>
          </w:p>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Шакирова Г.М.</w:t>
            </w:r>
          </w:p>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Шакирова Г.М.</w:t>
            </w:r>
          </w:p>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Хазиева Ф.Ф.</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12</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Галиахметова Р.А.</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Литература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Шакирова Г.М.</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13</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Исмагилов Р.Р.</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Литература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Шигапова Г.Ф.</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14</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Сабитов А.А.</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Хазиева Ф.Ф.</w:t>
            </w:r>
          </w:p>
        </w:tc>
      </w:tr>
      <w:tr w:rsidR="00246A4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15</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Закирова З.Р.</w:t>
            </w:r>
          </w:p>
        </w:tc>
        <w:tc>
          <w:tcPr>
            <w:tcW w:w="1980" w:type="dxa"/>
            <w:tcBorders>
              <w:top w:val="single" w:sz="8" w:space="0" w:color="000000"/>
              <w:left w:val="single" w:sz="8" w:space="0" w:color="000000"/>
              <w:bottom w:val="single" w:sz="8" w:space="0" w:color="000000"/>
              <w:right w:val="single" w:sz="8" w:space="0" w:color="000000"/>
            </w:tcBorders>
          </w:tcPr>
          <w:p w:rsidR="00246A4E" w:rsidRPr="002E5C4F" w:rsidRDefault="00246A4E" w:rsidP="002E5C4F">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Хазиева Ф.Ф.</w:t>
            </w:r>
          </w:p>
        </w:tc>
      </w:tr>
      <w:tr w:rsidR="00246A4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16</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Галиахметова Р.А.</w:t>
            </w:r>
          </w:p>
        </w:tc>
        <w:tc>
          <w:tcPr>
            <w:tcW w:w="1980" w:type="dxa"/>
            <w:tcBorders>
              <w:top w:val="single" w:sz="8" w:space="0" w:color="000000"/>
              <w:left w:val="single" w:sz="8" w:space="0" w:color="000000"/>
              <w:bottom w:val="single" w:sz="8" w:space="0" w:color="000000"/>
              <w:right w:val="single" w:sz="8" w:space="0" w:color="000000"/>
            </w:tcBorders>
          </w:tcPr>
          <w:p w:rsidR="00246A4E" w:rsidRPr="002E5C4F" w:rsidRDefault="00246A4E" w:rsidP="002E5C4F">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46A4E" w:rsidRPr="002E5C4F" w:rsidRDefault="00246A4E"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Хазиева Ф.Ф.</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17</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Лотфуллина А.И.</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46A4E"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литер.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46A4E"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Хазиева Ф.Ф.</w:t>
            </w:r>
          </w:p>
        </w:tc>
      </w:tr>
      <w:tr w:rsidR="00E72EDE"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C42325" w:rsidRPr="002E5C4F" w:rsidRDefault="00E72EDE"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18</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Корбанова З.Х.</w:t>
            </w:r>
          </w:p>
        </w:tc>
        <w:tc>
          <w:tcPr>
            <w:tcW w:w="1980" w:type="dxa"/>
            <w:tcBorders>
              <w:top w:val="single" w:sz="8" w:space="0" w:color="000000"/>
              <w:left w:val="single" w:sz="8" w:space="0" w:color="000000"/>
              <w:bottom w:val="single" w:sz="8" w:space="0" w:color="000000"/>
              <w:right w:val="single" w:sz="8" w:space="0" w:color="000000"/>
            </w:tcBorders>
          </w:tcPr>
          <w:p w:rsidR="00E72EDE" w:rsidRPr="002E5C4F" w:rsidRDefault="0028085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 Татарский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Победитель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C42325"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Хусаенова А.М.</w:t>
            </w:r>
          </w:p>
        </w:tc>
      </w:tr>
      <w:tr w:rsidR="00280851"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19</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Хусаенова А.Ф.</w:t>
            </w:r>
          </w:p>
        </w:tc>
        <w:tc>
          <w:tcPr>
            <w:tcW w:w="1980" w:type="dxa"/>
            <w:tcBorders>
              <w:top w:val="single" w:sz="8" w:space="0" w:color="000000"/>
              <w:left w:val="single" w:sz="8" w:space="0" w:color="000000"/>
              <w:bottom w:val="single" w:sz="8" w:space="0" w:color="000000"/>
              <w:right w:val="single" w:sz="8" w:space="0" w:color="000000"/>
            </w:tcBorders>
          </w:tcPr>
          <w:p w:rsidR="00280851" w:rsidRPr="002E5C4F" w:rsidRDefault="00280851">
            <w:pPr>
              <w:rPr>
                <w:rFonts w:ascii="Times New Roman" w:hAnsi="Times New Roman" w:cs="Times New Roman"/>
                <w:sz w:val="24"/>
                <w:szCs w:val="24"/>
              </w:rPr>
            </w:pPr>
            <w:r w:rsidRPr="002E5C4F">
              <w:rPr>
                <w:rFonts w:ascii="Times New Roman" w:eastAsia="Calibri" w:hAnsi="Times New Roman" w:cs="Times New Roman"/>
                <w:bCs/>
                <w:color w:val="000000"/>
                <w:kern w:val="24"/>
                <w:sz w:val="24"/>
                <w:szCs w:val="24"/>
                <w:lang w:eastAsia="ru-RU"/>
              </w:rPr>
              <w:t xml:space="preserve">Татарский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Гарифуллина Э.М.</w:t>
            </w:r>
          </w:p>
        </w:tc>
      </w:tr>
      <w:tr w:rsidR="00280851" w:rsidRPr="002E5C4F" w:rsidTr="002E5C4F">
        <w:trPr>
          <w:trHeight w:val="265"/>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20</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Хабибиуллина Ю.Р.</w:t>
            </w:r>
          </w:p>
        </w:tc>
        <w:tc>
          <w:tcPr>
            <w:tcW w:w="1980" w:type="dxa"/>
            <w:tcBorders>
              <w:top w:val="single" w:sz="8" w:space="0" w:color="000000"/>
              <w:left w:val="single" w:sz="8" w:space="0" w:color="000000"/>
              <w:bottom w:val="single" w:sz="8" w:space="0" w:color="000000"/>
              <w:right w:val="single" w:sz="8" w:space="0" w:color="000000"/>
            </w:tcBorders>
          </w:tcPr>
          <w:p w:rsidR="00280851" w:rsidRPr="002E5C4F" w:rsidRDefault="00280851">
            <w:pPr>
              <w:rPr>
                <w:rFonts w:ascii="Times New Roman" w:hAnsi="Times New Roman" w:cs="Times New Roman"/>
                <w:sz w:val="24"/>
                <w:szCs w:val="24"/>
              </w:rPr>
            </w:pPr>
            <w:r w:rsidRPr="002E5C4F">
              <w:rPr>
                <w:rFonts w:ascii="Times New Roman" w:eastAsia="Calibri" w:hAnsi="Times New Roman" w:cs="Times New Roman"/>
                <w:bCs/>
                <w:color w:val="000000"/>
                <w:kern w:val="24"/>
                <w:sz w:val="24"/>
                <w:szCs w:val="24"/>
                <w:lang w:eastAsia="ru-RU"/>
              </w:rPr>
              <w:t xml:space="preserve">Татарский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Гарифуллина Э.М.</w:t>
            </w:r>
          </w:p>
        </w:tc>
      </w:tr>
      <w:tr w:rsidR="00280851" w:rsidRPr="002E5C4F" w:rsidTr="002E5C4F">
        <w:trPr>
          <w:trHeight w:val="272"/>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21</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Зарипова К.А.</w:t>
            </w:r>
          </w:p>
        </w:tc>
        <w:tc>
          <w:tcPr>
            <w:tcW w:w="1980" w:type="dxa"/>
            <w:tcBorders>
              <w:top w:val="single" w:sz="8" w:space="0" w:color="000000"/>
              <w:left w:val="single" w:sz="8" w:space="0" w:color="000000"/>
              <w:bottom w:val="single" w:sz="8" w:space="0" w:color="000000"/>
              <w:right w:val="single" w:sz="8" w:space="0" w:color="000000"/>
            </w:tcBorders>
          </w:tcPr>
          <w:p w:rsidR="00280851" w:rsidRPr="002E5C4F" w:rsidRDefault="00280851">
            <w:pPr>
              <w:rPr>
                <w:rFonts w:ascii="Times New Roman" w:hAnsi="Times New Roman" w:cs="Times New Roman"/>
                <w:sz w:val="24"/>
                <w:szCs w:val="24"/>
              </w:rPr>
            </w:pPr>
            <w:r w:rsidRPr="002E5C4F">
              <w:rPr>
                <w:rFonts w:ascii="Times New Roman" w:eastAsia="Calibri" w:hAnsi="Times New Roman" w:cs="Times New Roman"/>
                <w:bCs/>
                <w:color w:val="000000"/>
                <w:kern w:val="24"/>
                <w:sz w:val="24"/>
                <w:szCs w:val="24"/>
                <w:lang w:eastAsia="ru-RU"/>
              </w:rPr>
              <w:t xml:space="preserve">Татарский язык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Гарифуллина Э.М.</w:t>
            </w:r>
          </w:p>
        </w:tc>
      </w:tr>
      <w:tr w:rsidR="00280851"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Calibri" w:hAnsi="Times New Roman" w:cs="Times New Roman"/>
                <w:bCs/>
                <w:color w:val="000000"/>
                <w:kern w:val="24"/>
                <w:sz w:val="24"/>
                <w:szCs w:val="24"/>
                <w:lang w:eastAsia="ru-RU"/>
              </w:rPr>
              <w:t> 22</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Исхакова Н.Ф.</w:t>
            </w:r>
          </w:p>
        </w:tc>
        <w:tc>
          <w:tcPr>
            <w:tcW w:w="1980" w:type="dxa"/>
            <w:tcBorders>
              <w:top w:val="single" w:sz="8" w:space="0" w:color="000000"/>
              <w:left w:val="single" w:sz="8" w:space="0" w:color="000000"/>
              <w:bottom w:val="single" w:sz="8" w:space="0" w:color="000000"/>
              <w:right w:val="single" w:sz="8" w:space="0" w:color="000000"/>
            </w:tcBorders>
          </w:tcPr>
          <w:p w:rsidR="00280851" w:rsidRPr="002E5C4F" w:rsidRDefault="00280851" w:rsidP="002E5C4F">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литер.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Гарифуллина Э.М.</w:t>
            </w:r>
          </w:p>
        </w:tc>
      </w:tr>
      <w:tr w:rsidR="00280851"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23</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C42325">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Лотфуллина И.И.</w:t>
            </w:r>
          </w:p>
        </w:tc>
        <w:tc>
          <w:tcPr>
            <w:tcW w:w="1980" w:type="dxa"/>
            <w:tcBorders>
              <w:top w:val="single" w:sz="8" w:space="0" w:color="000000"/>
              <w:left w:val="single" w:sz="8" w:space="0" w:color="000000"/>
              <w:bottom w:val="single" w:sz="8" w:space="0" w:color="000000"/>
              <w:right w:val="single" w:sz="8" w:space="0" w:color="000000"/>
            </w:tcBorders>
          </w:tcPr>
          <w:p w:rsidR="00280851" w:rsidRPr="002E5C4F" w:rsidRDefault="00280851" w:rsidP="002E5C4F">
            <w:pPr>
              <w:spacing w:after="0"/>
              <w:rPr>
                <w:rFonts w:ascii="Times New Roman" w:eastAsia="Calibri" w:hAnsi="Times New Roman" w:cs="Times New Roman"/>
                <w:bCs/>
                <w:color w:val="000000"/>
                <w:kern w:val="24"/>
                <w:sz w:val="24"/>
                <w:szCs w:val="24"/>
                <w:lang w:eastAsia="ru-RU"/>
              </w:rPr>
            </w:pPr>
            <w:r w:rsidRPr="002E5C4F">
              <w:rPr>
                <w:rFonts w:ascii="Times New Roman" w:eastAsia="Calibri" w:hAnsi="Times New Roman" w:cs="Times New Roman"/>
                <w:bCs/>
                <w:color w:val="000000"/>
                <w:kern w:val="24"/>
                <w:sz w:val="24"/>
                <w:szCs w:val="24"/>
                <w:lang w:eastAsia="ru-RU"/>
              </w:rPr>
              <w:t xml:space="preserve">Тат. литер.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2E5C4F">
            <w:pPr>
              <w:spacing w:after="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Призер </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280851" w:rsidRPr="002E5C4F" w:rsidRDefault="00280851" w:rsidP="002E5C4F">
            <w:pPr>
              <w:rPr>
                <w:rFonts w:ascii="Times New Roman" w:hAnsi="Times New Roman" w:cs="Times New Roman"/>
                <w:sz w:val="24"/>
                <w:szCs w:val="24"/>
              </w:rPr>
            </w:pPr>
            <w:r w:rsidRPr="002E5C4F">
              <w:rPr>
                <w:rFonts w:ascii="Times New Roman" w:eastAsia="Times New Roman" w:hAnsi="Times New Roman" w:cs="Times New Roman"/>
                <w:sz w:val="24"/>
                <w:szCs w:val="24"/>
                <w:lang w:eastAsia="ru-RU"/>
              </w:rPr>
              <w:t>Гарифуллина Э.М.</w:t>
            </w:r>
          </w:p>
        </w:tc>
      </w:tr>
      <w:tr w:rsidR="007F024A" w:rsidRPr="002E5C4F" w:rsidTr="00280851">
        <w:trPr>
          <w:trHeight w:val="350"/>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7F024A" w:rsidRPr="002E5C4F" w:rsidRDefault="007F024A" w:rsidP="00C42325">
            <w:pPr>
              <w:spacing w:after="0"/>
              <w:rPr>
                <w:rFonts w:ascii="Times New Roman" w:eastAsia="Calibri" w:hAnsi="Times New Roman" w:cs="Times New Roman"/>
                <w:bCs/>
                <w:color w:val="000000"/>
                <w:kern w:val="24"/>
                <w:sz w:val="24"/>
                <w:szCs w:val="24"/>
                <w:lang w:eastAsia="ru-RU"/>
              </w:rPr>
            </w:pPr>
            <w:r>
              <w:rPr>
                <w:rFonts w:ascii="Times New Roman" w:eastAsia="Calibri" w:hAnsi="Times New Roman" w:cs="Times New Roman"/>
                <w:bCs/>
                <w:color w:val="000000"/>
                <w:kern w:val="24"/>
                <w:sz w:val="24"/>
                <w:szCs w:val="24"/>
                <w:lang w:eastAsia="ru-RU"/>
              </w:rPr>
              <w:t>24</w:t>
            </w:r>
          </w:p>
        </w:tc>
        <w:tc>
          <w:tcPr>
            <w:tcW w:w="2641"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7F024A" w:rsidRPr="002E5C4F" w:rsidRDefault="007F024A" w:rsidP="00C42325">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Лотфуллина А.И.</w:t>
            </w:r>
          </w:p>
        </w:tc>
        <w:tc>
          <w:tcPr>
            <w:tcW w:w="1980" w:type="dxa"/>
            <w:tcBorders>
              <w:top w:val="single" w:sz="8" w:space="0" w:color="000000"/>
              <w:left w:val="single" w:sz="8" w:space="0" w:color="000000"/>
              <w:bottom w:val="single" w:sz="8" w:space="0" w:color="000000"/>
              <w:right w:val="single" w:sz="8" w:space="0" w:color="000000"/>
            </w:tcBorders>
          </w:tcPr>
          <w:p w:rsidR="007F024A" w:rsidRPr="002E5C4F" w:rsidRDefault="007F024A" w:rsidP="002E5C4F">
            <w:pPr>
              <w:spacing w:after="0"/>
              <w:rPr>
                <w:rFonts w:ascii="Times New Roman" w:eastAsia="Calibri" w:hAnsi="Times New Roman" w:cs="Times New Roman"/>
                <w:bCs/>
                <w:color w:val="000000"/>
                <w:kern w:val="24"/>
                <w:sz w:val="24"/>
                <w:szCs w:val="24"/>
                <w:lang w:eastAsia="ru-RU"/>
              </w:rPr>
            </w:pPr>
            <w:r>
              <w:rPr>
                <w:rFonts w:ascii="Times New Roman" w:eastAsia="Calibri" w:hAnsi="Times New Roman" w:cs="Times New Roman"/>
                <w:bCs/>
                <w:color w:val="000000"/>
                <w:kern w:val="24"/>
                <w:sz w:val="24"/>
                <w:szCs w:val="24"/>
                <w:lang w:eastAsia="ru-RU"/>
              </w:rPr>
              <w:t xml:space="preserve"> Биология </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7F024A" w:rsidRPr="002E5C4F" w:rsidRDefault="007F024A" w:rsidP="002E5C4F">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2534"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7F024A" w:rsidRPr="002E5C4F" w:rsidRDefault="007F024A" w:rsidP="002E5C4F">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Ахмадеев Ф.Р.</w:t>
            </w:r>
          </w:p>
        </w:tc>
      </w:tr>
    </w:tbl>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p>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r w:rsidRPr="002E5C4F">
        <w:rPr>
          <w:rFonts w:ascii="Times New Roman" w:eastAsia="Times New Roman" w:hAnsi="Times New Roman" w:cs="Times New Roman"/>
          <w:b/>
          <w:sz w:val="24"/>
          <w:szCs w:val="24"/>
          <w:lang w:eastAsia="ru-RU" w:bidi="ru-RU"/>
        </w:rPr>
        <w:t xml:space="preserve">Результаты районной олимпиады для обучающихся 2-3 классов </w:t>
      </w:r>
    </w:p>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p>
    <w:tbl>
      <w:tblPr>
        <w:tblStyle w:val="aff"/>
        <w:tblW w:w="10031" w:type="dxa"/>
        <w:tblLayout w:type="fixed"/>
        <w:tblLook w:val="04A0" w:firstRow="1" w:lastRow="0" w:firstColumn="1" w:lastColumn="0" w:noHBand="0" w:noVBand="1"/>
      </w:tblPr>
      <w:tblGrid>
        <w:gridCol w:w="703"/>
        <w:gridCol w:w="2509"/>
        <w:gridCol w:w="2236"/>
        <w:gridCol w:w="1890"/>
        <w:gridCol w:w="2693"/>
      </w:tblGrid>
      <w:tr w:rsidR="00280851" w:rsidRPr="002E5C4F" w:rsidTr="00280851">
        <w:trPr>
          <w:trHeight w:val="834"/>
        </w:trPr>
        <w:tc>
          <w:tcPr>
            <w:tcW w:w="703"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w:t>
            </w:r>
          </w:p>
        </w:tc>
        <w:tc>
          <w:tcPr>
            <w:tcW w:w="2509" w:type="dxa"/>
          </w:tcPr>
          <w:p w:rsidR="00280851" w:rsidRPr="002E5C4F" w:rsidRDefault="00280851" w:rsidP="0028085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Ф.И.О. обучающегося </w:t>
            </w:r>
          </w:p>
        </w:tc>
        <w:tc>
          <w:tcPr>
            <w:tcW w:w="2236" w:type="dxa"/>
          </w:tcPr>
          <w:p w:rsidR="00280851" w:rsidRPr="002E5C4F" w:rsidRDefault="00280851" w:rsidP="00280851">
            <w:pPr>
              <w:widowControl w:val="0"/>
              <w:tabs>
                <w:tab w:val="left" w:pos="1747"/>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84"/>
              <w:jc w:val="both"/>
              <w:rPr>
                <w:sz w:val="24"/>
                <w:szCs w:val="24"/>
                <w:lang w:bidi="ru-RU"/>
              </w:rPr>
            </w:pPr>
            <w:r w:rsidRPr="002E5C4F">
              <w:rPr>
                <w:sz w:val="24"/>
                <w:szCs w:val="24"/>
                <w:lang w:bidi="ru-RU"/>
              </w:rPr>
              <w:t xml:space="preserve">Предмет </w:t>
            </w:r>
          </w:p>
        </w:tc>
        <w:tc>
          <w:tcPr>
            <w:tcW w:w="1890" w:type="dxa"/>
          </w:tcPr>
          <w:p w:rsidR="00280851" w:rsidRPr="002E5C4F" w:rsidRDefault="00280851" w:rsidP="0028085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205"/>
              <w:jc w:val="both"/>
              <w:rPr>
                <w:sz w:val="24"/>
                <w:szCs w:val="24"/>
                <w:lang w:bidi="ru-RU"/>
              </w:rPr>
            </w:pPr>
            <w:r w:rsidRPr="002E5C4F">
              <w:rPr>
                <w:sz w:val="24"/>
                <w:szCs w:val="24"/>
                <w:lang w:bidi="ru-RU"/>
              </w:rPr>
              <w:t xml:space="preserve">Результат </w:t>
            </w:r>
          </w:p>
        </w:tc>
        <w:tc>
          <w:tcPr>
            <w:tcW w:w="2693" w:type="dxa"/>
          </w:tcPr>
          <w:p w:rsidR="00280851" w:rsidRPr="002E5C4F" w:rsidRDefault="00280851" w:rsidP="00280851">
            <w:pPr>
              <w:widowControl w:val="0"/>
              <w:tabs>
                <w:tab w:val="left" w:pos="1731"/>
                <w:tab w:val="left" w:pos="1847"/>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85"/>
              <w:jc w:val="both"/>
              <w:rPr>
                <w:sz w:val="24"/>
                <w:szCs w:val="24"/>
                <w:lang w:bidi="ru-RU"/>
              </w:rPr>
            </w:pPr>
            <w:r w:rsidRPr="002E5C4F">
              <w:rPr>
                <w:sz w:val="24"/>
                <w:szCs w:val="24"/>
                <w:lang w:bidi="ru-RU"/>
              </w:rPr>
              <w:t xml:space="preserve">Учитель </w:t>
            </w:r>
          </w:p>
        </w:tc>
      </w:tr>
      <w:tr w:rsidR="00280851" w:rsidRPr="002E5C4F" w:rsidTr="00280851">
        <w:trPr>
          <w:trHeight w:val="273"/>
        </w:trPr>
        <w:tc>
          <w:tcPr>
            <w:tcW w:w="703"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1</w:t>
            </w:r>
          </w:p>
        </w:tc>
        <w:tc>
          <w:tcPr>
            <w:tcW w:w="2509" w:type="dxa"/>
          </w:tcPr>
          <w:p w:rsidR="00280851" w:rsidRPr="002E5C4F" w:rsidRDefault="00280851" w:rsidP="00280851">
            <w:pPr>
              <w:widowControl w:val="0"/>
              <w:tabs>
                <w:tab w:val="left" w:pos="1845"/>
                <w:tab w:val="left" w:pos="1925"/>
                <w:tab w:val="left" w:pos="2055"/>
                <w:tab w:val="left" w:pos="2160"/>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34"/>
              <w:jc w:val="both"/>
              <w:rPr>
                <w:sz w:val="24"/>
                <w:szCs w:val="24"/>
                <w:lang w:bidi="ru-RU"/>
              </w:rPr>
            </w:pPr>
            <w:r w:rsidRPr="002E5C4F">
              <w:rPr>
                <w:sz w:val="24"/>
                <w:szCs w:val="24"/>
                <w:lang w:bidi="ru-RU"/>
              </w:rPr>
              <w:t>Гильметдинов И.А.</w:t>
            </w:r>
          </w:p>
        </w:tc>
        <w:tc>
          <w:tcPr>
            <w:tcW w:w="2236" w:type="dxa"/>
          </w:tcPr>
          <w:p w:rsidR="00280851" w:rsidRPr="002E5C4F" w:rsidRDefault="00280851" w:rsidP="0028085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Математика </w:t>
            </w:r>
          </w:p>
        </w:tc>
        <w:tc>
          <w:tcPr>
            <w:tcW w:w="1890" w:type="dxa"/>
          </w:tcPr>
          <w:p w:rsidR="00280851" w:rsidRPr="002E5C4F" w:rsidRDefault="00280851" w:rsidP="0028085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sidRPr="002E5C4F">
              <w:rPr>
                <w:sz w:val="24"/>
                <w:szCs w:val="24"/>
                <w:lang w:bidi="ru-RU"/>
              </w:rPr>
              <w:t xml:space="preserve">Победитель </w:t>
            </w:r>
          </w:p>
        </w:tc>
        <w:tc>
          <w:tcPr>
            <w:tcW w:w="2693" w:type="dxa"/>
          </w:tcPr>
          <w:p w:rsidR="00280851" w:rsidRPr="002E5C4F" w:rsidRDefault="00280851" w:rsidP="0028085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Фаткырахманова К.А.</w:t>
            </w:r>
          </w:p>
        </w:tc>
      </w:tr>
      <w:tr w:rsidR="00280851" w:rsidRPr="002E5C4F" w:rsidTr="00280851">
        <w:trPr>
          <w:trHeight w:val="273"/>
        </w:trPr>
        <w:tc>
          <w:tcPr>
            <w:tcW w:w="703"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2</w:t>
            </w:r>
          </w:p>
        </w:tc>
        <w:tc>
          <w:tcPr>
            <w:tcW w:w="2509"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 xml:space="preserve">Файзрахманова </w:t>
            </w:r>
          </w:p>
        </w:tc>
        <w:tc>
          <w:tcPr>
            <w:tcW w:w="2236"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 xml:space="preserve">Русский язык </w:t>
            </w:r>
          </w:p>
        </w:tc>
        <w:tc>
          <w:tcPr>
            <w:tcW w:w="1890" w:type="dxa"/>
          </w:tcPr>
          <w:p w:rsidR="00280851" w:rsidRPr="002E5C4F" w:rsidRDefault="0048670C" w:rsidP="0048670C">
            <w:pPr>
              <w:widowControl w:val="0"/>
              <w:tabs>
                <w:tab w:val="left" w:pos="1580"/>
                <w:tab w:val="left" w:pos="164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Победитель </w:t>
            </w:r>
          </w:p>
        </w:tc>
        <w:tc>
          <w:tcPr>
            <w:tcW w:w="2693" w:type="dxa"/>
          </w:tcPr>
          <w:p w:rsidR="00280851" w:rsidRPr="002E5C4F" w:rsidRDefault="0048670C" w:rsidP="0048670C">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sidRPr="002E5C4F">
              <w:rPr>
                <w:sz w:val="24"/>
                <w:szCs w:val="24"/>
                <w:lang w:bidi="ru-RU"/>
              </w:rPr>
              <w:t>Фаткырахманова К.А.</w:t>
            </w:r>
          </w:p>
        </w:tc>
      </w:tr>
      <w:tr w:rsidR="00280851" w:rsidRPr="002E5C4F" w:rsidTr="00280851">
        <w:trPr>
          <w:trHeight w:val="288"/>
        </w:trPr>
        <w:tc>
          <w:tcPr>
            <w:tcW w:w="703" w:type="dxa"/>
          </w:tcPr>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3</w:t>
            </w:r>
          </w:p>
        </w:tc>
        <w:tc>
          <w:tcPr>
            <w:tcW w:w="2509" w:type="dxa"/>
          </w:tcPr>
          <w:p w:rsidR="00280851" w:rsidRPr="002E5C4F" w:rsidRDefault="0048670C"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Гафурова Д.Р.</w:t>
            </w:r>
          </w:p>
        </w:tc>
        <w:tc>
          <w:tcPr>
            <w:tcW w:w="2236" w:type="dxa"/>
          </w:tcPr>
          <w:p w:rsidR="00280851" w:rsidRPr="002E5C4F" w:rsidRDefault="0048670C"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 xml:space="preserve">Русский язык </w:t>
            </w:r>
          </w:p>
        </w:tc>
        <w:tc>
          <w:tcPr>
            <w:tcW w:w="1890" w:type="dxa"/>
          </w:tcPr>
          <w:p w:rsidR="00280851" w:rsidRPr="002E5C4F" w:rsidRDefault="0048670C"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 xml:space="preserve">Призер </w:t>
            </w:r>
          </w:p>
        </w:tc>
        <w:tc>
          <w:tcPr>
            <w:tcW w:w="2693" w:type="dxa"/>
          </w:tcPr>
          <w:p w:rsidR="00280851" w:rsidRPr="002E5C4F" w:rsidRDefault="0048670C" w:rsidP="0048670C">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sidRPr="002E5C4F">
              <w:rPr>
                <w:sz w:val="24"/>
                <w:szCs w:val="24"/>
                <w:lang w:bidi="ru-RU"/>
              </w:rPr>
              <w:t>Фаткырахманова К.А.</w:t>
            </w:r>
          </w:p>
        </w:tc>
      </w:tr>
    </w:tbl>
    <w:p w:rsidR="00280851" w:rsidRPr="002E5C4F" w:rsidRDefault="00280851"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p>
    <w:p w:rsidR="0048670C" w:rsidRPr="002E5C4F" w:rsidRDefault="0048670C"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r w:rsidRPr="002E5C4F">
        <w:rPr>
          <w:rFonts w:ascii="Times New Roman" w:eastAsia="Times New Roman" w:hAnsi="Times New Roman" w:cs="Times New Roman"/>
          <w:b/>
          <w:sz w:val="24"/>
          <w:szCs w:val="24"/>
          <w:lang w:eastAsia="ru-RU" w:bidi="ru-RU"/>
        </w:rPr>
        <w:t>Результаты участия республиканской олимпиады «Сэлэт» ( организатор КФУ)</w:t>
      </w:r>
    </w:p>
    <w:tbl>
      <w:tblPr>
        <w:tblStyle w:val="aff"/>
        <w:tblW w:w="10031" w:type="dxa"/>
        <w:tblLayout w:type="fixed"/>
        <w:tblLook w:val="04A0" w:firstRow="1" w:lastRow="0" w:firstColumn="1" w:lastColumn="0" w:noHBand="0" w:noVBand="1"/>
      </w:tblPr>
      <w:tblGrid>
        <w:gridCol w:w="703"/>
        <w:gridCol w:w="2509"/>
        <w:gridCol w:w="2236"/>
        <w:gridCol w:w="1890"/>
        <w:gridCol w:w="2693"/>
      </w:tblGrid>
      <w:tr w:rsidR="0048670C" w:rsidRPr="002E5C4F" w:rsidTr="002E5C4F">
        <w:trPr>
          <w:trHeight w:val="834"/>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w:t>
            </w:r>
          </w:p>
        </w:tc>
        <w:tc>
          <w:tcPr>
            <w:tcW w:w="2509"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Ф.И.О. обучающегося </w:t>
            </w:r>
          </w:p>
        </w:tc>
        <w:tc>
          <w:tcPr>
            <w:tcW w:w="2236" w:type="dxa"/>
          </w:tcPr>
          <w:p w:rsidR="0048670C" w:rsidRPr="002E5C4F" w:rsidRDefault="0048670C" w:rsidP="002E5C4F">
            <w:pPr>
              <w:widowControl w:val="0"/>
              <w:tabs>
                <w:tab w:val="left" w:pos="1747"/>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84"/>
              <w:jc w:val="both"/>
              <w:rPr>
                <w:sz w:val="24"/>
                <w:szCs w:val="24"/>
                <w:lang w:bidi="ru-RU"/>
              </w:rPr>
            </w:pPr>
            <w:r w:rsidRPr="002E5C4F">
              <w:rPr>
                <w:sz w:val="24"/>
                <w:szCs w:val="24"/>
                <w:lang w:bidi="ru-RU"/>
              </w:rPr>
              <w:t xml:space="preserve">Предмет </w:t>
            </w:r>
          </w:p>
        </w:tc>
        <w:tc>
          <w:tcPr>
            <w:tcW w:w="1890"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205"/>
              <w:jc w:val="both"/>
              <w:rPr>
                <w:sz w:val="24"/>
                <w:szCs w:val="24"/>
                <w:lang w:bidi="ru-RU"/>
              </w:rPr>
            </w:pPr>
            <w:r w:rsidRPr="002E5C4F">
              <w:rPr>
                <w:sz w:val="24"/>
                <w:szCs w:val="24"/>
                <w:lang w:bidi="ru-RU"/>
              </w:rPr>
              <w:t xml:space="preserve">Результат </w:t>
            </w:r>
          </w:p>
        </w:tc>
        <w:tc>
          <w:tcPr>
            <w:tcW w:w="2693" w:type="dxa"/>
          </w:tcPr>
          <w:p w:rsidR="0048670C" w:rsidRPr="002E5C4F" w:rsidRDefault="0048670C" w:rsidP="002E5C4F">
            <w:pPr>
              <w:widowControl w:val="0"/>
              <w:tabs>
                <w:tab w:val="left" w:pos="1731"/>
                <w:tab w:val="left" w:pos="1847"/>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85"/>
              <w:jc w:val="both"/>
              <w:rPr>
                <w:sz w:val="24"/>
                <w:szCs w:val="24"/>
                <w:lang w:bidi="ru-RU"/>
              </w:rPr>
            </w:pPr>
            <w:r w:rsidRPr="002E5C4F">
              <w:rPr>
                <w:sz w:val="24"/>
                <w:szCs w:val="24"/>
                <w:lang w:bidi="ru-RU"/>
              </w:rPr>
              <w:t xml:space="preserve">Учитель </w:t>
            </w:r>
          </w:p>
        </w:tc>
      </w:tr>
      <w:tr w:rsidR="0048670C" w:rsidRPr="002E5C4F" w:rsidTr="002E5C4F">
        <w:trPr>
          <w:trHeight w:val="273"/>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1</w:t>
            </w:r>
          </w:p>
        </w:tc>
        <w:tc>
          <w:tcPr>
            <w:tcW w:w="2509" w:type="dxa"/>
          </w:tcPr>
          <w:p w:rsidR="0048670C" w:rsidRPr="002E5C4F" w:rsidRDefault="0048670C" w:rsidP="002E5C4F">
            <w:pPr>
              <w:widowControl w:val="0"/>
              <w:tabs>
                <w:tab w:val="left" w:pos="1845"/>
                <w:tab w:val="left" w:pos="1925"/>
                <w:tab w:val="left" w:pos="2055"/>
                <w:tab w:val="left" w:pos="2160"/>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34"/>
              <w:jc w:val="both"/>
              <w:rPr>
                <w:sz w:val="24"/>
                <w:szCs w:val="24"/>
                <w:lang w:bidi="ru-RU"/>
              </w:rPr>
            </w:pPr>
            <w:r w:rsidRPr="002E5C4F">
              <w:rPr>
                <w:sz w:val="24"/>
                <w:szCs w:val="24"/>
                <w:lang w:bidi="ru-RU"/>
              </w:rPr>
              <w:t>Хусайнова Г.К.</w:t>
            </w:r>
          </w:p>
        </w:tc>
        <w:tc>
          <w:tcPr>
            <w:tcW w:w="2236"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Английский язык </w:t>
            </w:r>
          </w:p>
        </w:tc>
        <w:tc>
          <w:tcPr>
            <w:tcW w:w="1890"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sidRPr="002E5C4F">
              <w:rPr>
                <w:sz w:val="24"/>
                <w:szCs w:val="24"/>
                <w:lang w:bidi="ru-RU"/>
              </w:rPr>
              <w:t xml:space="preserve">Победитель </w:t>
            </w:r>
          </w:p>
        </w:tc>
        <w:tc>
          <w:tcPr>
            <w:tcW w:w="269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Аюпова Г.С.</w:t>
            </w:r>
          </w:p>
        </w:tc>
      </w:tr>
      <w:tr w:rsidR="0048670C" w:rsidRPr="002E5C4F" w:rsidTr="002E5C4F">
        <w:trPr>
          <w:trHeight w:val="273"/>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2</w:t>
            </w:r>
          </w:p>
        </w:tc>
        <w:tc>
          <w:tcPr>
            <w:tcW w:w="2509"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Хусайнова Г.К.</w:t>
            </w:r>
          </w:p>
        </w:tc>
        <w:tc>
          <w:tcPr>
            <w:tcW w:w="2236"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 xml:space="preserve">Родной язык </w:t>
            </w:r>
          </w:p>
        </w:tc>
        <w:tc>
          <w:tcPr>
            <w:tcW w:w="1890" w:type="dxa"/>
          </w:tcPr>
          <w:p w:rsidR="0048670C" w:rsidRPr="002E5C4F" w:rsidRDefault="0048670C" w:rsidP="002E5C4F">
            <w:pPr>
              <w:widowControl w:val="0"/>
              <w:tabs>
                <w:tab w:val="left" w:pos="1580"/>
                <w:tab w:val="left" w:pos="164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sidRPr="002E5C4F">
              <w:rPr>
                <w:sz w:val="24"/>
                <w:szCs w:val="24"/>
                <w:lang w:bidi="ru-RU"/>
              </w:rPr>
              <w:t xml:space="preserve">Победитель </w:t>
            </w:r>
          </w:p>
        </w:tc>
        <w:tc>
          <w:tcPr>
            <w:tcW w:w="2693" w:type="dxa"/>
          </w:tcPr>
          <w:p w:rsidR="0048670C" w:rsidRPr="002E5C4F" w:rsidRDefault="0048670C"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sidRPr="002E5C4F">
              <w:rPr>
                <w:sz w:val="24"/>
                <w:szCs w:val="24"/>
                <w:lang w:bidi="ru-RU"/>
              </w:rPr>
              <w:t>Хазиева Ф.Ф.</w:t>
            </w:r>
          </w:p>
        </w:tc>
      </w:tr>
      <w:tr w:rsidR="0048670C" w:rsidRPr="002E5C4F" w:rsidTr="002E5C4F">
        <w:trPr>
          <w:trHeight w:val="288"/>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3</w:t>
            </w:r>
          </w:p>
        </w:tc>
        <w:tc>
          <w:tcPr>
            <w:tcW w:w="2509"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Корбанова З.Х.</w:t>
            </w:r>
          </w:p>
        </w:tc>
        <w:tc>
          <w:tcPr>
            <w:tcW w:w="2236"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Родной язык</w:t>
            </w:r>
          </w:p>
        </w:tc>
        <w:tc>
          <w:tcPr>
            <w:tcW w:w="1890"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Pr>
                <w:sz w:val="24"/>
                <w:szCs w:val="24"/>
                <w:lang w:bidi="ru-RU"/>
              </w:rPr>
              <w:t xml:space="preserve">Победитель </w:t>
            </w:r>
          </w:p>
        </w:tc>
        <w:tc>
          <w:tcPr>
            <w:tcW w:w="2693" w:type="dxa"/>
          </w:tcPr>
          <w:p w:rsidR="0048670C"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Хусаенова А.М.</w:t>
            </w:r>
          </w:p>
        </w:tc>
      </w:tr>
      <w:tr w:rsidR="0048670C" w:rsidRPr="002E5C4F" w:rsidTr="002E5C4F">
        <w:trPr>
          <w:trHeight w:val="288"/>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4</w:t>
            </w:r>
          </w:p>
        </w:tc>
        <w:tc>
          <w:tcPr>
            <w:tcW w:w="2509"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Марданов К.Ф.</w:t>
            </w:r>
          </w:p>
        </w:tc>
        <w:tc>
          <w:tcPr>
            <w:tcW w:w="2236"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Родной язык </w:t>
            </w:r>
          </w:p>
        </w:tc>
        <w:tc>
          <w:tcPr>
            <w:tcW w:w="1890"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Призер </w:t>
            </w:r>
          </w:p>
        </w:tc>
        <w:tc>
          <w:tcPr>
            <w:tcW w:w="2693" w:type="dxa"/>
          </w:tcPr>
          <w:p w:rsidR="0048670C"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Хусаенова А.М.</w:t>
            </w:r>
          </w:p>
        </w:tc>
      </w:tr>
      <w:tr w:rsidR="0048670C" w:rsidRPr="002E5C4F" w:rsidTr="002E5C4F">
        <w:trPr>
          <w:trHeight w:val="288"/>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5</w:t>
            </w:r>
          </w:p>
        </w:tc>
        <w:tc>
          <w:tcPr>
            <w:tcW w:w="2509"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Мифтахова З.И.</w:t>
            </w:r>
          </w:p>
        </w:tc>
        <w:tc>
          <w:tcPr>
            <w:tcW w:w="2236"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Родной язык </w:t>
            </w:r>
          </w:p>
        </w:tc>
        <w:tc>
          <w:tcPr>
            <w:tcW w:w="1890"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Призер </w:t>
            </w:r>
          </w:p>
        </w:tc>
        <w:tc>
          <w:tcPr>
            <w:tcW w:w="2693" w:type="dxa"/>
          </w:tcPr>
          <w:p w:rsidR="0048670C"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Фаткырахманова К.А.</w:t>
            </w:r>
          </w:p>
        </w:tc>
      </w:tr>
      <w:tr w:rsidR="0048670C" w:rsidRPr="002E5C4F" w:rsidTr="002E5C4F">
        <w:trPr>
          <w:trHeight w:val="288"/>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6</w:t>
            </w:r>
          </w:p>
        </w:tc>
        <w:tc>
          <w:tcPr>
            <w:tcW w:w="2509" w:type="dxa"/>
          </w:tcPr>
          <w:p w:rsidR="0048670C" w:rsidRPr="002E5C4F" w:rsidRDefault="002E5C4F" w:rsidP="002E5C4F">
            <w:pPr>
              <w:widowControl w:val="0"/>
              <w:tabs>
                <w:tab w:val="left" w:pos="1580"/>
                <w:tab w:val="left" w:pos="2274"/>
                <w:tab w:val="left" w:pos="2416"/>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Pr>
                <w:sz w:val="24"/>
                <w:szCs w:val="24"/>
                <w:lang w:bidi="ru-RU"/>
              </w:rPr>
              <w:t>Галиахметова Р.А.</w:t>
            </w:r>
          </w:p>
        </w:tc>
        <w:tc>
          <w:tcPr>
            <w:tcW w:w="2236"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Родной язык </w:t>
            </w:r>
          </w:p>
        </w:tc>
        <w:tc>
          <w:tcPr>
            <w:tcW w:w="1890"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Призер </w:t>
            </w:r>
          </w:p>
        </w:tc>
        <w:tc>
          <w:tcPr>
            <w:tcW w:w="2693" w:type="dxa"/>
          </w:tcPr>
          <w:p w:rsidR="0048670C"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Хазиева Ф.Ф.</w:t>
            </w:r>
          </w:p>
        </w:tc>
      </w:tr>
      <w:tr w:rsidR="002E5C4F" w:rsidRPr="002E5C4F" w:rsidTr="002E5C4F">
        <w:trPr>
          <w:trHeight w:val="288"/>
        </w:trPr>
        <w:tc>
          <w:tcPr>
            <w:tcW w:w="703" w:type="dxa"/>
          </w:tcPr>
          <w:p w:rsidR="002E5C4F"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7</w:t>
            </w:r>
          </w:p>
        </w:tc>
        <w:tc>
          <w:tcPr>
            <w:tcW w:w="2509" w:type="dxa"/>
          </w:tcPr>
          <w:p w:rsidR="002E5C4F" w:rsidRPr="002E5C4F" w:rsidRDefault="002E5C4F" w:rsidP="002E5C4F">
            <w:pPr>
              <w:widowControl w:val="0"/>
              <w:tabs>
                <w:tab w:val="left" w:pos="1580"/>
                <w:tab w:val="left" w:pos="2293"/>
                <w:tab w:val="left" w:pos="2468"/>
                <w:tab w:val="left" w:pos="2558"/>
                <w:tab w:val="left" w:pos="2699"/>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9"/>
              <w:jc w:val="both"/>
              <w:rPr>
                <w:sz w:val="24"/>
                <w:szCs w:val="24"/>
                <w:lang w:bidi="ru-RU"/>
              </w:rPr>
            </w:pPr>
            <w:r>
              <w:rPr>
                <w:sz w:val="24"/>
                <w:szCs w:val="24"/>
                <w:lang w:bidi="ru-RU"/>
              </w:rPr>
              <w:t>Гильметдинов И.А.</w:t>
            </w:r>
          </w:p>
        </w:tc>
        <w:tc>
          <w:tcPr>
            <w:tcW w:w="2236" w:type="dxa"/>
          </w:tcPr>
          <w:p w:rsidR="002E5C4F"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Родной язык </w:t>
            </w:r>
          </w:p>
        </w:tc>
        <w:tc>
          <w:tcPr>
            <w:tcW w:w="1890" w:type="dxa"/>
          </w:tcPr>
          <w:p w:rsidR="002E5C4F"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Призер </w:t>
            </w:r>
          </w:p>
        </w:tc>
        <w:tc>
          <w:tcPr>
            <w:tcW w:w="2693" w:type="dxa"/>
          </w:tcPr>
          <w:p w:rsidR="002E5C4F"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Фаткырахманова К.А.</w:t>
            </w:r>
          </w:p>
        </w:tc>
      </w:tr>
      <w:tr w:rsidR="0048670C" w:rsidRPr="002E5C4F" w:rsidTr="002E5C4F">
        <w:trPr>
          <w:trHeight w:val="288"/>
        </w:trPr>
        <w:tc>
          <w:tcPr>
            <w:tcW w:w="703" w:type="dxa"/>
          </w:tcPr>
          <w:p w:rsidR="0048670C" w:rsidRPr="002E5C4F" w:rsidRDefault="0048670C"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sidRPr="002E5C4F">
              <w:rPr>
                <w:sz w:val="24"/>
                <w:szCs w:val="24"/>
                <w:lang w:bidi="ru-RU"/>
              </w:rPr>
              <w:t>8</w:t>
            </w:r>
          </w:p>
        </w:tc>
        <w:tc>
          <w:tcPr>
            <w:tcW w:w="2509" w:type="dxa"/>
          </w:tcPr>
          <w:p w:rsidR="0048670C" w:rsidRPr="002E5C4F" w:rsidRDefault="002E5C4F" w:rsidP="002E5C4F">
            <w:pPr>
              <w:widowControl w:val="0"/>
              <w:tabs>
                <w:tab w:val="left" w:pos="1580"/>
                <w:tab w:val="left" w:pos="2292"/>
                <w:tab w:val="left" w:pos="2468"/>
                <w:tab w:val="left" w:pos="2558"/>
                <w:tab w:val="left" w:pos="2841"/>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jc w:val="both"/>
              <w:rPr>
                <w:sz w:val="24"/>
                <w:szCs w:val="24"/>
                <w:lang w:bidi="ru-RU"/>
              </w:rPr>
            </w:pPr>
            <w:r>
              <w:rPr>
                <w:sz w:val="24"/>
                <w:szCs w:val="24"/>
                <w:lang w:bidi="ru-RU"/>
              </w:rPr>
              <w:t>Файзрахманов С.Р.</w:t>
            </w:r>
          </w:p>
        </w:tc>
        <w:tc>
          <w:tcPr>
            <w:tcW w:w="2236" w:type="dxa"/>
          </w:tcPr>
          <w:p w:rsidR="0048670C" w:rsidRPr="002E5C4F" w:rsidRDefault="002E5C4F" w:rsidP="002E5C4F">
            <w:pPr>
              <w:widowControl w:val="0"/>
              <w:tabs>
                <w:tab w:val="left" w:pos="1925"/>
                <w:tab w:val="left" w:pos="2033"/>
                <w:tab w:val="left" w:pos="217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3"/>
              <w:jc w:val="both"/>
              <w:rPr>
                <w:sz w:val="24"/>
                <w:szCs w:val="24"/>
                <w:lang w:bidi="ru-RU"/>
              </w:rPr>
            </w:pPr>
            <w:r>
              <w:rPr>
                <w:sz w:val="24"/>
                <w:szCs w:val="24"/>
                <w:lang w:bidi="ru-RU"/>
              </w:rPr>
              <w:t>Фин. грамотность</w:t>
            </w:r>
          </w:p>
        </w:tc>
        <w:tc>
          <w:tcPr>
            <w:tcW w:w="1890" w:type="dxa"/>
          </w:tcPr>
          <w:p w:rsidR="0048670C" w:rsidRPr="002E5C4F" w:rsidRDefault="002E5C4F" w:rsidP="002E5C4F">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514"/>
              <w:jc w:val="both"/>
              <w:rPr>
                <w:sz w:val="24"/>
                <w:szCs w:val="24"/>
                <w:lang w:bidi="ru-RU"/>
              </w:rPr>
            </w:pPr>
            <w:r>
              <w:rPr>
                <w:sz w:val="24"/>
                <w:szCs w:val="24"/>
                <w:lang w:bidi="ru-RU"/>
              </w:rPr>
              <w:t xml:space="preserve">Призер </w:t>
            </w:r>
          </w:p>
        </w:tc>
        <w:tc>
          <w:tcPr>
            <w:tcW w:w="2693" w:type="dxa"/>
          </w:tcPr>
          <w:p w:rsidR="0048670C" w:rsidRPr="002E5C4F" w:rsidRDefault="002E5C4F" w:rsidP="002E5C4F">
            <w:pPr>
              <w:widowControl w:val="0"/>
              <w:tabs>
                <w:tab w:val="left" w:pos="1580"/>
                <w:tab w:val="left" w:pos="1731"/>
                <w:tab w:val="left" w:pos="2292"/>
                <w:tab w:val="left" w:pos="2468"/>
                <w:tab w:val="left" w:pos="2585"/>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ind w:right="-108"/>
              <w:jc w:val="both"/>
              <w:rPr>
                <w:sz w:val="24"/>
                <w:szCs w:val="24"/>
                <w:lang w:bidi="ru-RU"/>
              </w:rPr>
            </w:pPr>
            <w:r>
              <w:rPr>
                <w:sz w:val="24"/>
                <w:szCs w:val="24"/>
                <w:lang w:bidi="ru-RU"/>
              </w:rPr>
              <w:t>Хашимова Г.Р.</w:t>
            </w:r>
          </w:p>
        </w:tc>
      </w:tr>
    </w:tbl>
    <w:p w:rsidR="0048670C" w:rsidRPr="002E5C4F" w:rsidRDefault="0048670C" w:rsidP="00876FA1">
      <w:pPr>
        <w:widowControl w:val="0"/>
        <w:tabs>
          <w:tab w:val="left" w:pos="1580"/>
          <w:tab w:val="left" w:pos="1731"/>
          <w:tab w:val="left" w:pos="1845"/>
          <w:tab w:val="left" w:pos="1925"/>
          <w:tab w:val="left" w:pos="2055"/>
          <w:tab w:val="left" w:pos="2292"/>
          <w:tab w:val="left" w:pos="2468"/>
          <w:tab w:val="left" w:pos="2820"/>
          <w:tab w:val="left" w:pos="3417"/>
          <w:tab w:val="left" w:pos="3804"/>
          <w:tab w:val="left" w:pos="4101"/>
          <w:tab w:val="left" w:pos="4876"/>
          <w:tab w:val="left" w:pos="5575"/>
          <w:tab w:val="left" w:pos="5843"/>
          <w:tab w:val="left" w:pos="6576"/>
          <w:tab w:val="left" w:pos="6678"/>
          <w:tab w:val="left" w:pos="7067"/>
          <w:tab w:val="left" w:pos="7414"/>
          <w:tab w:val="left" w:pos="7807"/>
          <w:tab w:val="left" w:pos="7971"/>
          <w:tab w:val="left" w:pos="8479"/>
          <w:tab w:val="left" w:pos="9214"/>
          <w:tab w:val="left" w:pos="9398"/>
          <w:tab w:val="left" w:pos="9781"/>
          <w:tab w:val="left" w:pos="10302"/>
          <w:tab w:val="left" w:pos="10945"/>
        </w:tabs>
        <w:autoSpaceDE w:val="0"/>
        <w:autoSpaceDN w:val="0"/>
        <w:spacing w:after="0" w:line="240" w:lineRule="auto"/>
        <w:ind w:right="514"/>
        <w:jc w:val="both"/>
        <w:rPr>
          <w:rFonts w:ascii="Times New Roman" w:eastAsia="Times New Roman" w:hAnsi="Times New Roman" w:cs="Times New Roman"/>
          <w:b/>
          <w:sz w:val="24"/>
          <w:szCs w:val="24"/>
          <w:lang w:eastAsia="ru-RU" w:bidi="ru-RU"/>
        </w:rPr>
      </w:pPr>
    </w:p>
    <w:p w:rsidR="007F024A" w:rsidRPr="007F024A" w:rsidRDefault="007F024A" w:rsidP="007F024A">
      <w:pPr>
        <w:shd w:val="clear" w:color="auto" w:fill="FFFFFF"/>
        <w:spacing w:after="0" w:line="240" w:lineRule="auto"/>
        <w:ind w:left="10" w:right="7" w:hanging="10"/>
        <w:jc w:val="both"/>
        <w:rPr>
          <w:rFonts w:ascii="Times New Roman" w:eastAsia="Times New Roman" w:hAnsi="Times New Roman" w:cs="Times New Roman"/>
          <w:b/>
          <w:color w:val="000000"/>
          <w:sz w:val="24"/>
          <w:szCs w:val="24"/>
        </w:rPr>
      </w:pPr>
      <w:r w:rsidRPr="007F024A">
        <w:rPr>
          <w:rFonts w:ascii="Times New Roman" w:eastAsia="Times New Roman" w:hAnsi="Times New Roman" w:cs="Times New Roman"/>
          <w:b/>
          <w:color w:val="000000"/>
          <w:sz w:val="24"/>
          <w:szCs w:val="24"/>
        </w:rPr>
        <w:t>Выводы:</w:t>
      </w:r>
    </w:p>
    <w:p w:rsidR="007F024A" w:rsidRDefault="007F024A" w:rsidP="007F024A">
      <w:pPr>
        <w:autoSpaceDE w:val="0"/>
        <w:autoSpaceDN w:val="0"/>
        <w:adjustRightInd w:val="0"/>
        <w:spacing w:after="0" w:line="240" w:lineRule="auto"/>
        <w:rPr>
          <w:rFonts w:ascii="Times New Roman" w:eastAsia="Calibri" w:hAnsi="Times New Roman" w:cs="Times New Roman"/>
          <w:color w:val="000000"/>
          <w:sz w:val="23"/>
          <w:szCs w:val="23"/>
        </w:rPr>
      </w:pPr>
      <w:r w:rsidRPr="007F024A">
        <w:rPr>
          <w:rFonts w:ascii="Times New Roman" w:eastAsia="Calibri" w:hAnsi="Times New Roman" w:cs="Times New Roman"/>
          <w:color w:val="000000"/>
          <w:sz w:val="23"/>
          <w:szCs w:val="23"/>
        </w:rPr>
        <w:t>Анализируя результаты ежегодной Всероссийской олимпиады школьников, можно с</w:t>
      </w:r>
      <w:r>
        <w:rPr>
          <w:rFonts w:ascii="Times New Roman" w:eastAsia="Calibri" w:hAnsi="Times New Roman" w:cs="Times New Roman"/>
          <w:color w:val="000000"/>
          <w:sz w:val="23"/>
          <w:szCs w:val="23"/>
        </w:rPr>
        <w:t xml:space="preserve">делать выводы о том, что в 2019 </w:t>
      </w:r>
      <w:r w:rsidRPr="007F024A">
        <w:rPr>
          <w:rFonts w:ascii="Times New Roman" w:eastAsia="Calibri" w:hAnsi="Times New Roman" w:cs="Times New Roman"/>
          <w:color w:val="000000"/>
          <w:sz w:val="23"/>
          <w:szCs w:val="23"/>
        </w:rPr>
        <w:t xml:space="preserve"> году результативность участия наших  обучающихся  можно считать </w:t>
      </w:r>
      <w:r w:rsidRPr="007F024A">
        <w:rPr>
          <w:rFonts w:ascii="Times New Roman" w:eastAsia="Calibri" w:hAnsi="Times New Roman" w:cs="Times New Roman"/>
          <w:color w:val="000000"/>
          <w:sz w:val="23"/>
          <w:szCs w:val="23"/>
        </w:rPr>
        <w:lastRenderedPageBreak/>
        <w:t xml:space="preserve">удовлетворительной. Радует желание </w:t>
      </w:r>
      <w:r>
        <w:rPr>
          <w:rFonts w:ascii="Times New Roman" w:eastAsia="Calibri" w:hAnsi="Times New Roman" w:cs="Times New Roman"/>
          <w:color w:val="000000"/>
          <w:sz w:val="23"/>
          <w:szCs w:val="23"/>
        </w:rPr>
        <w:t>об</w:t>
      </w:r>
      <w:r w:rsidRPr="007F024A">
        <w:rPr>
          <w:rFonts w:ascii="Times New Roman" w:eastAsia="Calibri" w:hAnsi="Times New Roman" w:cs="Times New Roman"/>
          <w:color w:val="000000"/>
          <w:sz w:val="23"/>
          <w:szCs w:val="23"/>
        </w:rPr>
        <w:t>уча</w:t>
      </w:r>
      <w:r>
        <w:rPr>
          <w:rFonts w:ascii="Times New Roman" w:eastAsia="Calibri" w:hAnsi="Times New Roman" w:cs="Times New Roman"/>
          <w:color w:val="000000"/>
          <w:sz w:val="23"/>
          <w:szCs w:val="23"/>
        </w:rPr>
        <w:t>ю</w:t>
      </w:r>
      <w:r w:rsidRPr="007F024A">
        <w:rPr>
          <w:rFonts w:ascii="Times New Roman" w:eastAsia="Calibri" w:hAnsi="Times New Roman" w:cs="Times New Roman"/>
          <w:color w:val="000000"/>
          <w:sz w:val="23"/>
          <w:szCs w:val="23"/>
        </w:rPr>
        <w:t>щихся  НОО включаться в олимпиадное движение. Однако, есть и проблемы: нет победителей и</w:t>
      </w:r>
      <w:r>
        <w:rPr>
          <w:rFonts w:ascii="Times New Roman" w:eastAsia="Calibri" w:hAnsi="Times New Roman" w:cs="Times New Roman"/>
          <w:color w:val="000000"/>
          <w:sz w:val="23"/>
          <w:szCs w:val="23"/>
        </w:rPr>
        <w:t xml:space="preserve"> призеров по английскому языку, физике, химии, информатике, истории и идет снижение результативности по математике. </w:t>
      </w:r>
    </w:p>
    <w:p w:rsidR="007F024A" w:rsidRPr="007F024A" w:rsidRDefault="007F024A" w:rsidP="007F024A">
      <w:pPr>
        <w:autoSpaceDE w:val="0"/>
        <w:autoSpaceDN w:val="0"/>
        <w:adjustRightInd w:val="0"/>
        <w:spacing w:after="0" w:line="240" w:lineRule="auto"/>
        <w:rPr>
          <w:rFonts w:ascii="Times New Roman" w:eastAsia="Calibri" w:hAnsi="Times New Roman" w:cs="Times New Roman"/>
          <w:color w:val="000000"/>
          <w:sz w:val="23"/>
          <w:szCs w:val="23"/>
        </w:rPr>
      </w:pPr>
    </w:p>
    <w:p w:rsidR="007F024A" w:rsidRPr="007F024A" w:rsidRDefault="007F024A" w:rsidP="007F024A">
      <w:pPr>
        <w:autoSpaceDE w:val="0"/>
        <w:autoSpaceDN w:val="0"/>
        <w:adjustRightInd w:val="0"/>
        <w:spacing w:after="0" w:line="240" w:lineRule="auto"/>
        <w:rPr>
          <w:rFonts w:ascii="Times New Roman" w:eastAsia="Calibri" w:hAnsi="Times New Roman" w:cs="Times New Roman"/>
          <w:color w:val="000000"/>
          <w:sz w:val="23"/>
          <w:szCs w:val="23"/>
        </w:rPr>
      </w:pPr>
      <w:r w:rsidRPr="007F024A">
        <w:rPr>
          <w:rFonts w:ascii="Times New Roman" w:eastAsia="Calibri" w:hAnsi="Times New Roman" w:cs="Times New Roman"/>
          <w:b/>
          <w:bCs/>
          <w:color w:val="000000"/>
          <w:sz w:val="23"/>
          <w:szCs w:val="23"/>
        </w:rPr>
        <w:t xml:space="preserve">Рекомендации: </w:t>
      </w:r>
      <w:r w:rsidRPr="007F024A">
        <w:rPr>
          <w:rFonts w:ascii="Times New Roman" w:eastAsia="Calibri" w:hAnsi="Times New Roman" w:cs="Times New Roman"/>
          <w:color w:val="000000"/>
          <w:sz w:val="23"/>
          <w:szCs w:val="23"/>
        </w:rPr>
        <w:t xml:space="preserve">Учителям – предметникам, классным руководителям необходимо учесть все недостатки работы в направлении целенаправленной подготовки </w:t>
      </w:r>
      <w:r>
        <w:rPr>
          <w:rFonts w:ascii="Times New Roman" w:eastAsia="Calibri" w:hAnsi="Times New Roman" w:cs="Times New Roman"/>
          <w:color w:val="000000"/>
          <w:sz w:val="23"/>
          <w:szCs w:val="23"/>
        </w:rPr>
        <w:t>об</w:t>
      </w:r>
      <w:r w:rsidRPr="007F024A">
        <w:rPr>
          <w:rFonts w:ascii="Times New Roman" w:eastAsia="Calibri" w:hAnsi="Times New Roman" w:cs="Times New Roman"/>
          <w:color w:val="000000"/>
          <w:sz w:val="23"/>
          <w:szCs w:val="23"/>
        </w:rPr>
        <w:t>уча</w:t>
      </w:r>
      <w:r>
        <w:rPr>
          <w:rFonts w:ascii="Times New Roman" w:eastAsia="Calibri" w:hAnsi="Times New Roman" w:cs="Times New Roman"/>
          <w:color w:val="000000"/>
          <w:sz w:val="23"/>
          <w:szCs w:val="23"/>
        </w:rPr>
        <w:t>ю</w:t>
      </w:r>
      <w:r w:rsidRPr="007F024A">
        <w:rPr>
          <w:rFonts w:ascii="Times New Roman" w:eastAsia="Calibri" w:hAnsi="Times New Roman" w:cs="Times New Roman"/>
          <w:color w:val="000000"/>
          <w:sz w:val="23"/>
          <w:szCs w:val="23"/>
        </w:rPr>
        <w:t xml:space="preserve">щихся </w:t>
      </w:r>
      <w:r>
        <w:rPr>
          <w:rFonts w:ascii="Times New Roman" w:eastAsia="Calibri" w:hAnsi="Times New Roman" w:cs="Times New Roman"/>
          <w:color w:val="000000"/>
          <w:sz w:val="23"/>
          <w:szCs w:val="23"/>
        </w:rPr>
        <w:t xml:space="preserve"> гимназии </w:t>
      </w:r>
      <w:r w:rsidRPr="007F024A">
        <w:rPr>
          <w:rFonts w:ascii="Times New Roman" w:eastAsia="Calibri" w:hAnsi="Times New Roman" w:cs="Times New Roman"/>
          <w:color w:val="000000"/>
          <w:sz w:val="23"/>
          <w:szCs w:val="23"/>
        </w:rPr>
        <w:t xml:space="preserve"> к олимпиадам. </w:t>
      </w:r>
      <w:r>
        <w:rPr>
          <w:rFonts w:ascii="Times New Roman" w:eastAsia="Calibri" w:hAnsi="Times New Roman" w:cs="Times New Roman"/>
          <w:color w:val="000000"/>
          <w:sz w:val="23"/>
          <w:szCs w:val="23"/>
        </w:rPr>
        <w:t xml:space="preserve"> </w:t>
      </w:r>
      <w:r w:rsidRPr="007F024A">
        <w:rPr>
          <w:rFonts w:ascii="Times New Roman" w:eastAsia="Calibri" w:hAnsi="Times New Roman" w:cs="Times New Roman"/>
          <w:color w:val="000000"/>
          <w:sz w:val="23"/>
          <w:szCs w:val="23"/>
        </w:rPr>
        <w:t xml:space="preserve">Ориентировать </w:t>
      </w:r>
      <w:r>
        <w:rPr>
          <w:rFonts w:ascii="Times New Roman" w:eastAsia="Calibri" w:hAnsi="Times New Roman" w:cs="Times New Roman"/>
          <w:color w:val="000000"/>
          <w:sz w:val="23"/>
          <w:szCs w:val="23"/>
        </w:rPr>
        <w:t>об</w:t>
      </w:r>
      <w:r w:rsidRPr="007F024A">
        <w:rPr>
          <w:rFonts w:ascii="Times New Roman" w:eastAsia="Calibri" w:hAnsi="Times New Roman" w:cs="Times New Roman"/>
          <w:color w:val="000000"/>
          <w:sz w:val="23"/>
          <w:szCs w:val="23"/>
        </w:rPr>
        <w:t>уча</w:t>
      </w:r>
      <w:r>
        <w:rPr>
          <w:rFonts w:ascii="Times New Roman" w:eastAsia="Calibri" w:hAnsi="Times New Roman" w:cs="Times New Roman"/>
          <w:color w:val="000000"/>
          <w:sz w:val="23"/>
          <w:szCs w:val="23"/>
        </w:rPr>
        <w:t>ю</w:t>
      </w:r>
      <w:r w:rsidRPr="007F024A">
        <w:rPr>
          <w:rFonts w:ascii="Times New Roman" w:eastAsia="Calibri" w:hAnsi="Times New Roman" w:cs="Times New Roman"/>
          <w:color w:val="000000"/>
          <w:sz w:val="23"/>
          <w:szCs w:val="23"/>
        </w:rPr>
        <w:t xml:space="preserve">щихся  продолжать активно участвовать в ежегодной всероссийской олимпиаде школьников. </w:t>
      </w:r>
    </w:p>
    <w:p w:rsidR="002E5C4F" w:rsidRDefault="002E5C4F" w:rsidP="00876FA1">
      <w:pPr>
        <w:spacing w:after="0" w:line="240" w:lineRule="auto"/>
        <w:ind w:firstLine="709"/>
        <w:jc w:val="both"/>
        <w:outlineLvl w:val="0"/>
        <w:rPr>
          <w:rFonts w:ascii="Times New Roman" w:eastAsia="Times New Roman" w:hAnsi="Times New Roman" w:cs="Times New Roman"/>
          <w:sz w:val="24"/>
          <w:szCs w:val="24"/>
          <w:u w:val="single"/>
          <w:lang w:eastAsia="ru-RU"/>
        </w:rPr>
      </w:pPr>
    </w:p>
    <w:p w:rsidR="00876FA1" w:rsidRPr="002E5C4F" w:rsidRDefault="00876FA1" w:rsidP="00876FA1">
      <w:pPr>
        <w:spacing w:after="0" w:line="240" w:lineRule="auto"/>
        <w:ind w:firstLine="709"/>
        <w:jc w:val="both"/>
        <w:outlineLvl w:val="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u w:val="single"/>
          <w:lang w:eastAsia="ru-RU"/>
        </w:rPr>
        <w:t xml:space="preserve">Рекомендации: </w:t>
      </w:r>
      <w:r w:rsidRPr="002E5C4F">
        <w:rPr>
          <w:rFonts w:ascii="Times New Roman" w:eastAsia="Times New Roman" w:hAnsi="Times New Roman" w:cs="Times New Roman"/>
          <w:sz w:val="24"/>
          <w:szCs w:val="24"/>
          <w:lang w:eastAsia="ru-RU"/>
        </w:rPr>
        <w:t> </w:t>
      </w:r>
    </w:p>
    <w:p w:rsidR="00876FA1" w:rsidRPr="002E5C4F" w:rsidRDefault="00876FA1" w:rsidP="00876FA1">
      <w:pPr>
        <w:spacing w:after="0" w:line="240" w:lineRule="auto"/>
        <w:ind w:firstLine="709"/>
        <w:jc w:val="both"/>
        <w:outlineLvl w:val="0"/>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1. Учителям- предметникам в 2020 учебном году   продолжать  работу  с одарёнными детьми по следующим направлениям:</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-анализ и пересмотр содержания учебных  программ, с целью  тщательно выработанного, комплексного и глубокого  изучение основных идей, проблем и тем;</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осуществление  применения  навыков продуктивного мышления, чтобы дать учащимся возможность переосмыслить уже имеющиеся знания и генерировать новые;</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исследование  постоянно изменяющегося  потока  информации;</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подбор и использование соответствующих ресурсов для обучения;</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-содействие  самоуправлению учебным процессом  и саморазвитию со стороны учащегося;</w:t>
      </w:r>
    </w:p>
    <w:p w:rsidR="00876FA1" w:rsidRPr="002E5C4F" w:rsidRDefault="00876FA1" w:rsidP="00876FA1">
      <w:pPr>
        <w:shd w:val="clear" w:color="auto" w:fill="FFFFFF"/>
        <w:spacing w:after="0" w:line="240" w:lineRule="auto"/>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усиление  работы по подготовке учащихся к олимпиадам, конференциям, фестивалям;</w:t>
      </w:r>
    </w:p>
    <w:p w:rsidR="00876FA1" w:rsidRPr="002E5C4F" w:rsidRDefault="00876FA1" w:rsidP="00876FA1">
      <w:pPr>
        <w:spacing w:after="0" w:line="240" w:lineRule="auto"/>
        <w:ind w:firstLine="1"/>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 активизация работы с детьми для достижения результатов участия школьников в </w:t>
      </w:r>
    </w:p>
    <w:p w:rsidR="00876FA1" w:rsidRPr="002E5C4F" w:rsidRDefault="00876FA1" w:rsidP="00876FA1">
      <w:pPr>
        <w:spacing w:after="0" w:line="240" w:lineRule="auto"/>
        <w:ind w:firstLine="361"/>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региональных, международных конкурсах.</w:t>
      </w:r>
    </w:p>
    <w:p w:rsidR="00876FA1" w:rsidRPr="002E5C4F" w:rsidRDefault="00876FA1" w:rsidP="00EE5E15">
      <w:pPr>
        <w:widowControl w:val="0"/>
        <w:numPr>
          <w:ilvl w:val="0"/>
          <w:numId w:val="14"/>
        </w:numPr>
        <w:autoSpaceDE w:val="0"/>
        <w:autoSpaceDN w:val="0"/>
        <w:spacing w:after="0" w:line="240" w:lineRule="auto"/>
        <w:ind w:left="0" w:hanging="283"/>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Администрации гимназии </w:t>
      </w:r>
      <w:r w:rsidRPr="002E5C4F">
        <w:rPr>
          <w:rFonts w:ascii="Times New Roman" w:eastAsia="Times New Roman" w:hAnsi="Times New Roman" w:cs="Times New Roman"/>
          <w:color w:val="000000"/>
          <w:sz w:val="24"/>
          <w:szCs w:val="24"/>
          <w:lang w:eastAsia="ru-RU"/>
        </w:rPr>
        <w:t>продолжить и развивать практику дополнительного образования одаренных школьников через систему дополнительного образования, внеурочную деятельность, организацию олимпиад, конкурсов, турниров школьного, муниципального, регионального и Всероссийского уровней.</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Задачи работы  с талантливыми и одарёнными детьми в на 2019-2020 учебный год: </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создание социокультурной среды, благоприятной для обучения, воспитания и развития потенциально одаренных детей;</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w:t>
      </w: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поддержка одаренных детей;</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w:t>
      </w: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расширение возможностей участия способных и одаренных детей гимназии в муниципальных, региональных, международных и федеральных творческих конкурсах, выставках, олимпиадах; </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раннее выявление школьников, которые обладают творческими способностями, стремятся к углубленному изучению определенной учебной дисциплины или образовательной области;</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t xml:space="preserve"> </w:t>
      </w: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проведение школьных предметных недель с целью повышения интереса учащихся к изучению предмета либо цикла предметов, развития познавательной и творческой активности учащихся; </w:t>
      </w:r>
    </w:p>
    <w:p w:rsidR="00876FA1" w:rsidRPr="002E5C4F"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формирование УУД в предметных областях познавательного и личностного развития учащихся с учетом их дарования; </w:t>
      </w:r>
    </w:p>
    <w:p w:rsidR="00876FA1" w:rsidRPr="003F59C3" w:rsidRDefault="00876FA1" w:rsidP="00876FA1">
      <w:pPr>
        <w:spacing w:after="0" w:line="240" w:lineRule="auto"/>
        <w:ind w:firstLine="708"/>
        <w:jc w:val="both"/>
        <w:rPr>
          <w:rFonts w:ascii="Times New Roman" w:eastAsia="Times New Roman" w:hAnsi="Times New Roman" w:cs="Times New Roman"/>
          <w:sz w:val="24"/>
          <w:szCs w:val="24"/>
          <w:lang w:eastAsia="ru-RU"/>
        </w:rPr>
      </w:pPr>
      <w:r w:rsidRPr="002E5C4F">
        <w:rPr>
          <w:rFonts w:ascii="Times New Roman" w:eastAsia="Times New Roman" w:hAnsi="Times New Roman" w:cs="Times New Roman"/>
          <w:sz w:val="24"/>
          <w:szCs w:val="24"/>
          <w:lang w:eastAsia="ru-RU"/>
        </w:rPr>
        <w:sym w:font="Symbol" w:char="F0B7"/>
      </w:r>
      <w:r w:rsidRPr="002E5C4F">
        <w:rPr>
          <w:rFonts w:ascii="Times New Roman" w:eastAsia="Times New Roman" w:hAnsi="Times New Roman" w:cs="Times New Roman"/>
          <w:sz w:val="24"/>
          <w:szCs w:val="24"/>
          <w:lang w:eastAsia="ru-RU"/>
        </w:rPr>
        <w:t xml:space="preserve"> развитие индивидуальности одаренного учащегося,</w:t>
      </w:r>
      <w:r w:rsidRPr="003F59C3">
        <w:rPr>
          <w:rFonts w:ascii="Times New Roman" w:eastAsia="Times New Roman" w:hAnsi="Times New Roman" w:cs="Times New Roman"/>
          <w:sz w:val="24"/>
          <w:szCs w:val="24"/>
          <w:lang w:eastAsia="ru-RU"/>
        </w:rPr>
        <w:t xml:space="preserve"> выявление и раскрытие самобытности и индивидуального своеобразия его возможностей через: наставничество учителей-предметников, систему дополнительного образования, организацию и участие в интеллектуальных играх, творческих конкурсах, предметных олимпиадах;</w:t>
      </w:r>
    </w:p>
    <w:p w:rsidR="00876FA1" w:rsidRPr="003F59C3" w:rsidRDefault="00876FA1" w:rsidP="00C42325">
      <w:pPr>
        <w:spacing w:after="0" w:line="240" w:lineRule="auto"/>
        <w:ind w:firstLine="708"/>
        <w:jc w:val="both"/>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 </w:t>
      </w:r>
      <w:r w:rsidRPr="003F59C3">
        <w:rPr>
          <w:rFonts w:ascii="Times New Roman" w:eastAsia="Times New Roman" w:hAnsi="Times New Roman" w:cs="Times New Roman"/>
          <w:sz w:val="24"/>
          <w:szCs w:val="24"/>
          <w:lang w:eastAsia="ru-RU"/>
        </w:rPr>
        <w:sym w:font="Symbol" w:char="F0B7"/>
      </w:r>
      <w:r w:rsidRPr="003F59C3">
        <w:rPr>
          <w:rFonts w:ascii="Times New Roman" w:eastAsia="Times New Roman" w:hAnsi="Times New Roman" w:cs="Times New Roman"/>
          <w:sz w:val="24"/>
          <w:szCs w:val="24"/>
          <w:lang w:eastAsia="ru-RU"/>
        </w:rPr>
        <w:t xml:space="preserve"> привлечение более пристального внимания родителей к проблеме развития умственной одаренности детей, и проблеме эффективной д</w:t>
      </w:r>
      <w:r w:rsidR="00C42325" w:rsidRPr="003F59C3">
        <w:rPr>
          <w:rFonts w:ascii="Times New Roman" w:eastAsia="Times New Roman" w:hAnsi="Times New Roman" w:cs="Times New Roman"/>
          <w:sz w:val="24"/>
          <w:szCs w:val="24"/>
          <w:lang w:eastAsia="ru-RU"/>
        </w:rPr>
        <w:t>иагностики детской одаренности.</w:t>
      </w:r>
    </w:p>
    <w:p w:rsidR="00555B05" w:rsidRPr="00555B05" w:rsidRDefault="00555B05" w:rsidP="00555B05">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right" w:pos="9638"/>
        </w:tabs>
        <w:spacing w:after="0" w:line="240" w:lineRule="auto"/>
        <w:rPr>
          <w:rFonts w:ascii="Times New Roman" w:eastAsia="Times New Roman" w:hAnsi="Times New Roman" w:cs="Times New Roman"/>
          <w:b/>
          <w:i/>
          <w:sz w:val="24"/>
          <w:szCs w:val="24"/>
          <w:lang w:eastAsia="ru-RU"/>
        </w:rPr>
      </w:pPr>
      <w:r w:rsidRPr="00555B05">
        <w:rPr>
          <w:rFonts w:ascii="Times New Roman" w:eastAsia="Times New Roman" w:hAnsi="Times New Roman" w:cs="Times New Roman"/>
          <w:b/>
          <w:i/>
          <w:sz w:val="24"/>
          <w:szCs w:val="24"/>
          <w:lang w:eastAsia="ru-RU"/>
        </w:rPr>
        <w:t>Состояние воспитательной работы и дополнительного образования.</w:t>
      </w:r>
      <w:r w:rsidRPr="00555B05">
        <w:rPr>
          <w:rFonts w:ascii="Times New Roman" w:eastAsia="Times New Roman" w:hAnsi="Times New Roman" w:cs="Times New Roman"/>
          <w:b/>
          <w:i/>
          <w:sz w:val="24"/>
          <w:szCs w:val="24"/>
          <w:lang w:eastAsia="ru-RU"/>
        </w:rPr>
        <w:tab/>
      </w:r>
    </w:p>
    <w:p w:rsidR="00555B05" w:rsidRPr="00555B05" w:rsidRDefault="00555B05" w:rsidP="00555B05">
      <w:pPr>
        <w:widowControl w:val="0"/>
        <w:spacing w:after="0" w:line="240" w:lineRule="auto"/>
        <w:jc w:val="both"/>
        <w:rPr>
          <w:rFonts w:ascii="Times New Roman" w:eastAsia="Times New Roman" w:hAnsi="Times New Roman" w:cs="Times New Roman"/>
          <w:b/>
          <w:i/>
          <w:sz w:val="24"/>
          <w:szCs w:val="24"/>
          <w:lang w:eastAsia="ru-RU"/>
        </w:rPr>
      </w:pPr>
      <w:r w:rsidRPr="00555B05">
        <w:rPr>
          <w:rFonts w:ascii="Times New Roman" w:eastAsia="Times New Roman" w:hAnsi="Times New Roman" w:cs="Times New Roman"/>
          <w:sz w:val="24"/>
          <w:szCs w:val="24"/>
          <w:lang w:eastAsia="ru-RU"/>
        </w:rPr>
        <w:t xml:space="preserve">     Воспитательная система МБОУ «Карадуванская  гимназия имени Баки Зиятдинова» решает педагогические задачи, стоящие перед коллективом и обществом, выявляет закономерности становления и развития личности школьника, указывает пути и условия совершенствования процесса воспитания.</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lastRenderedPageBreak/>
        <w:tab/>
        <w:t>Педагогический коллектив гимназии исходит из того, что воспитание и обучение выступают в едином ключе и с единой идеологией. Это идеология нравственных и общечеловеческих ценностей, идеология свободного развития и самоактуализация личности, идеология семьи и общества.</w:t>
      </w:r>
    </w:p>
    <w:p w:rsidR="00555B05" w:rsidRPr="00555B05" w:rsidRDefault="00555B05" w:rsidP="00555B05">
      <w:pPr>
        <w:widowControl w:val="0"/>
        <w:overflowPunct w:val="0"/>
        <w:spacing w:after="0" w:line="240" w:lineRule="auto"/>
        <w:jc w:val="both"/>
        <w:textAlignment w:val="baseline"/>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t xml:space="preserve">Целью воспитательной работы гимназии является: формирование полноценной  психически и физически  здоровой личности, которая приобрела бы в процессе развития способность  самостоятельно  строить  свой вариант жизни, стать  достойным человеком </w:t>
      </w:r>
      <w:r w:rsidRPr="00555B05">
        <w:rPr>
          <w:rFonts w:ascii="Times New Roman" w:eastAsia="Times New Roman" w:hAnsi="Times New Roman" w:cs="Times New Roman"/>
          <w:sz w:val="24"/>
          <w:szCs w:val="24"/>
          <w:lang w:val="en-US" w:eastAsia="ru-RU"/>
        </w:rPr>
        <w:t>XXI</w:t>
      </w:r>
      <w:r w:rsidRPr="00555B05">
        <w:rPr>
          <w:rFonts w:ascii="Times New Roman" w:eastAsia="Times New Roman" w:hAnsi="Times New Roman" w:cs="Times New Roman"/>
          <w:sz w:val="24"/>
          <w:szCs w:val="24"/>
          <w:lang w:eastAsia="ru-RU"/>
        </w:rPr>
        <w:t xml:space="preserve">  века, дать  возможность и создать условия для  индивидуального выбора образа жизни, научить  ее делать  выбор и находить  способы его реализации.</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r>
      <w:r w:rsidRPr="00555B05">
        <w:rPr>
          <w:rFonts w:ascii="Times New Roman" w:eastAsia="Times New Roman" w:hAnsi="Times New Roman" w:cs="Times New Roman"/>
          <w:sz w:val="24"/>
          <w:szCs w:val="24"/>
          <w:lang w:eastAsia="ru-RU"/>
        </w:rPr>
        <w:tab/>
        <w:t xml:space="preserve">Для осуществления воспитательной работы есть все необходимые условия, материально-техническое обеспечение и кадры (1 музыкант с высшим образованием, 1 педагог-организатор,  воспитатели ГПД, 1 библиотекарь). В гимназии работают филиалы  детской школы Искусства (хореография); детско- юношеская  спортивная  школа (  футбол, хоккей); </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t xml:space="preserve">Дополнительное образование в МБОУ «Карадуванская гимназия имени Баки Зиятдинова» опирается на содержание основного образования, увеличивая временное пространство, в котором школьники могут развивать свою творческую активность, охватывая как можно большее количество учащихся 1-11 классов. В гимназии созданы условия для личностного развития детей во внеурочной деятельности в системе дополнительного образования. </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t>Целями и задачами системы дополнительного  образования  в гимназии являются:</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-в первой ступени обучения – выявление интеллектуальных, творческих и художественных способностей детей; </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-во второй ступени обучения – развитие проявленных в первой ступени способностей в различных видах деятельности; </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-в третьей ступени обучения – привлечение к занятиям, необходимым при дальнейшем выборе профессии и жизненного пути, социализации личности;</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t>С целью обеспечения условий для самореализации и саморазвития школьников постоянно организуется работа кружков по интересам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75"/>
        <w:gridCol w:w="3289"/>
        <w:gridCol w:w="3290"/>
      </w:tblGrid>
      <w:tr w:rsidR="00555B05" w:rsidRPr="00555B05" w:rsidTr="00555B05">
        <w:trPr>
          <w:trHeight w:val="445"/>
          <w:jc w:val="center"/>
        </w:trPr>
        <w:tc>
          <w:tcPr>
            <w:tcW w:w="3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Учебные годы</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Количество учащихся, занятых в кружках</w:t>
            </w:r>
          </w:p>
        </w:tc>
        <w:tc>
          <w:tcPr>
            <w:tcW w:w="32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Количество кружков по интересам</w:t>
            </w:r>
          </w:p>
        </w:tc>
      </w:tr>
      <w:tr w:rsidR="00555B05" w:rsidRPr="00555B05" w:rsidTr="00555B05">
        <w:trPr>
          <w:trHeight w:val="216"/>
          <w:jc w:val="center"/>
        </w:trPr>
        <w:tc>
          <w:tcPr>
            <w:tcW w:w="3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2016-2017</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142</w:t>
            </w:r>
          </w:p>
        </w:tc>
        <w:tc>
          <w:tcPr>
            <w:tcW w:w="32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10</w:t>
            </w:r>
          </w:p>
        </w:tc>
      </w:tr>
      <w:tr w:rsidR="00555B05" w:rsidRPr="00555B05" w:rsidTr="00555B05">
        <w:trPr>
          <w:jc w:val="center"/>
        </w:trPr>
        <w:tc>
          <w:tcPr>
            <w:tcW w:w="3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2017-2018</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152</w:t>
            </w:r>
          </w:p>
        </w:tc>
        <w:tc>
          <w:tcPr>
            <w:tcW w:w="32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12</w:t>
            </w:r>
          </w:p>
        </w:tc>
      </w:tr>
      <w:tr w:rsidR="00555B05" w:rsidRPr="00555B05" w:rsidTr="00555B05">
        <w:trPr>
          <w:jc w:val="center"/>
        </w:trPr>
        <w:tc>
          <w:tcPr>
            <w:tcW w:w="3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2018-2019</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171</w:t>
            </w:r>
          </w:p>
        </w:tc>
        <w:tc>
          <w:tcPr>
            <w:tcW w:w="32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12</w:t>
            </w:r>
          </w:p>
        </w:tc>
      </w:tr>
      <w:tr w:rsidR="00555B05" w:rsidRPr="00555B05" w:rsidTr="00555B05">
        <w:trPr>
          <w:jc w:val="center"/>
        </w:trPr>
        <w:tc>
          <w:tcPr>
            <w:tcW w:w="32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55B05" w:rsidRPr="00555B05" w:rsidRDefault="00555B05" w:rsidP="00555B05">
            <w:pPr>
              <w:widowControl w:val="0"/>
              <w:spacing w:after="0" w:line="240" w:lineRule="auto"/>
              <w:jc w:val="center"/>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2019-2020 </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55B05" w:rsidRPr="00555B05" w:rsidRDefault="00246A4E" w:rsidP="00555B05">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p>
        </w:tc>
        <w:tc>
          <w:tcPr>
            <w:tcW w:w="32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55B05" w:rsidRPr="00555B05" w:rsidRDefault="00246A4E" w:rsidP="00555B05">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bl>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ab/>
        <w:t xml:space="preserve">Для удовлетворения  познавательных  интересов  учащиеся  гимназии также посещают кружки ЦВР (Культурология, «Волшебная паутинка»,  Авиамоделирование, Юный агроном, Сельхозмашины, </w:t>
      </w:r>
      <w:r w:rsidR="007F024A">
        <w:rPr>
          <w:rFonts w:ascii="Times New Roman" w:eastAsia="Times New Roman" w:hAnsi="Times New Roman" w:cs="Times New Roman"/>
          <w:sz w:val="24"/>
          <w:szCs w:val="24"/>
          <w:lang w:eastAsia="ru-RU"/>
        </w:rPr>
        <w:t>«</w:t>
      </w:r>
      <w:r w:rsidRPr="00555B05">
        <w:rPr>
          <w:rFonts w:ascii="Times New Roman" w:eastAsia="Times New Roman" w:hAnsi="Times New Roman" w:cs="Times New Roman"/>
          <w:sz w:val="24"/>
          <w:szCs w:val="24"/>
          <w:lang w:eastAsia="ru-RU"/>
        </w:rPr>
        <w:t>Развивайка</w:t>
      </w:r>
      <w:r w:rsidR="007F024A">
        <w:rPr>
          <w:rFonts w:ascii="Times New Roman" w:eastAsia="Times New Roman" w:hAnsi="Times New Roman" w:cs="Times New Roman"/>
          <w:sz w:val="24"/>
          <w:szCs w:val="24"/>
          <w:lang w:eastAsia="ru-RU"/>
        </w:rPr>
        <w:t>»</w:t>
      </w:r>
      <w:r w:rsidRPr="00555B05">
        <w:rPr>
          <w:rFonts w:ascii="Times New Roman" w:eastAsia="Times New Roman" w:hAnsi="Times New Roman" w:cs="Times New Roman"/>
          <w:sz w:val="24"/>
          <w:szCs w:val="24"/>
          <w:lang w:eastAsia="ru-RU"/>
        </w:rPr>
        <w:t xml:space="preserve">, Юный информатик , Туризм), ДЮСШ (футбол, хоккей), Детская школа искусства (хореография, фортепиано, вокал).   </w:t>
      </w:r>
    </w:p>
    <w:p w:rsidR="00555B05" w:rsidRPr="00555B05" w:rsidRDefault="00555B05" w:rsidP="00555B05">
      <w:pPr>
        <w:widowControl w:val="0"/>
        <w:spacing w:after="0" w:line="240" w:lineRule="auto"/>
        <w:ind w:firstLine="708"/>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pacing w:val="-10"/>
          <w:sz w:val="24"/>
          <w:szCs w:val="24"/>
          <w:lang w:eastAsia="ru-RU"/>
        </w:rPr>
        <w:t>В системе дополнительного образования  задействовано 90 % учащихся. Результатом деятельности  объединений  дополнительного образования является</w:t>
      </w:r>
      <w:r w:rsidRPr="00555B05">
        <w:rPr>
          <w:rFonts w:ascii="Times New Roman" w:eastAsia="Times New Roman" w:hAnsi="Times New Roman" w:cs="Times New Roman"/>
          <w:spacing w:val="-8"/>
          <w:sz w:val="24"/>
          <w:szCs w:val="24"/>
          <w:lang w:eastAsia="ru-RU"/>
        </w:rPr>
        <w:t xml:space="preserve"> проведение выставок, ярмарок, участие в различных конкурсах, презентации творческих </w:t>
      </w:r>
      <w:r w:rsidRPr="00555B05">
        <w:rPr>
          <w:rFonts w:ascii="Times New Roman" w:eastAsia="Times New Roman" w:hAnsi="Times New Roman" w:cs="Times New Roman"/>
          <w:spacing w:val="-15"/>
          <w:sz w:val="24"/>
          <w:szCs w:val="24"/>
          <w:lang w:eastAsia="ru-RU"/>
        </w:rPr>
        <w:t xml:space="preserve">проектов, рефератов. </w:t>
      </w:r>
    </w:p>
    <w:p w:rsidR="00555B05" w:rsidRPr="00555B05" w:rsidRDefault="00555B05" w:rsidP="00555B05">
      <w:pPr>
        <w:widowControl w:val="0"/>
        <w:spacing w:after="0" w:line="240" w:lineRule="auto"/>
        <w:ind w:firstLine="708"/>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Особое внимание в гимназии уделяется спортивно-оздоровительной деятельности учащихся, пропаганде и внедрению физической культуры и здорового образа жизни в повседневную жизнь учащихся. Ученики гимназии активно участвуют в районных  и республиканских соревнованиях по различным видам спорта, результатам которого являются  призовые места на районном и республиканском уровне. Сборная гимназии по хоккею в последние годы являются  победителями  районных, республиканских  соревнований. Любимым видом спорта у мальчик</w:t>
      </w:r>
      <w:r w:rsidR="007F024A">
        <w:rPr>
          <w:rFonts w:ascii="Times New Roman" w:eastAsia="Times New Roman" w:hAnsi="Times New Roman" w:cs="Times New Roman"/>
          <w:sz w:val="24"/>
          <w:szCs w:val="24"/>
          <w:lang w:eastAsia="ru-RU"/>
        </w:rPr>
        <w:t>ов является футбол, хоккей, тур</w:t>
      </w:r>
      <w:r w:rsidRPr="00555B05">
        <w:rPr>
          <w:rFonts w:ascii="Times New Roman" w:eastAsia="Times New Roman" w:hAnsi="Times New Roman" w:cs="Times New Roman"/>
          <w:sz w:val="24"/>
          <w:szCs w:val="24"/>
          <w:lang w:eastAsia="ru-RU"/>
        </w:rPr>
        <w:t>изм.</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pacing w:val="-6"/>
          <w:sz w:val="24"/>
          <w:szCs w:val="24"/>
          <w:lang w:eastAsia="ru-RU"/>
        </w:rPr>
        <w:tab/>
        <w:t xml:space="preserve">В гимназии  постоянно ведется работа по социальной </w:t>
      </w:r>
      <w:r w:rsidRPr="00555B05">
        <w:rPr>
          <w:rFonts w:ascii="Times New Roman" w:eastAsia="Times New Roman" w:hAnsi="Times New Roman" w:cs="Times New Roman"/>
          <w:spacing w:val="-9"/>
          <w:sz w:val="24"/>
          <w:szCs w:val="24"/>
          <w:lang w:eastAsia="ru-RU"/>
        </w:rPr>
        <w:t xml:space="preserve">адаптации подростков из разных социальных групп: трудновоспитуемые, дети,  попавшие в трудную жизненную ситуацию. В гимназии нет детей, </w:t>
      </w:r>
      <w:r w:rsidRPr="00555B05">
        <w:rPr>
          <w:rFonts w:ascii="Times New Roman" w:eastAsia="Times New Roman" w:hAnsi="Times New Roman" w:cs="Times New Roman"/>
          <w:sz w:val="24"/>
          <w:szCs w:val="24"/>
          <w:lang w:eastAsia="ru-RU"/>
        </w:rPr>
        <w:t xml:space="preserve">принимавших участие в совершении  административных </w:t>
      </w:r>
      <w:r w:rsidRPr="00555B05">
        <w:rPr>
          <w:rFonts w:ascii="Times New Roman" w:eastAsia="Times New Roman" w:hAnsi="Times New Roman" w:cs="Times New Roman"/>
          <w:sz w:val="24"/>
          <w:szCs w:val="24"/>
          <w:lang w:eastAsia="ru-RU"/>
        </w:rPr>
        <w:lastRenderedPageBreak/>
        <w:t>правонарушений. Это итог совместной работы с межведомственными организациями.</w:t>
      </w:r>
      <w:r w:rsidRPr="00555B05">
        <w:rPr>
          <w:rFonts w:ascii="Times New Roman" w:eastAsia="Times New Roman" w:hAnsi="Times New Roman" w:cs="Times New Roman"/>
          <w:spacing w:val="-9"/>
          <w:sz w:val="24"/>
          <w:szCs w:val="24"/>
          <w:lang w:eastAsia="ru-RU"/>
        </w:rPr>
        <w:t xml:space="preserve"> На беседы с учащимися регулярно приглашаются </w:t>
      </w:r>
      <w:r w:rsidRPr="00555B05">
        <w:rPr>
          <w:rFonts w:ascii="Times New Roman" w:eastAsia="Times New Roman" w:hAnsi="Times New Roman" w:cs="Times New Roman"/>
          <w:spacing w:val="-2"/>
          <w:sz w:val="24"/>
          <w:szCs w:val="24"/>
          <w:lang w:eastAsia="ru-RU"/>
        </w:rPr>
        <w:t xml:space="preserve">инспектор по делам несовершеннолетних, участковый и другие работники правоохранительных органов. </w:t>
      </w:r>
      <w:r w:rsidRPr="00555B05">
        <w:rPr>
          <w:rFonts w:ascii="Times New Roman" w:eastAsia="Times New Roman" w:hAnsi="Times New Roman" w:cs="Times New Roman"/>
          <w:spacing w:val="-1"/>
          <w:sz w:val="24"/>
          <w:szCs w:val="24"/>
          <w:lang w:eastAsia="ru-RU"/>
        </w:rPr>
        <w:t xml:space="preserve">Был составлен и реализован план по профилактике правонарушений среди </w:t>
      </w:r>
      <w:r w:rsidR="007F024A">
        <w:rPr>
          <w:rFonts w:ascii="Times New Roman" w:eastAsia="Times New Roman" w:hAnsi="Times New Roman" w:cs="Times New Roman"/>
          <w:spacing w:val="-1"/>
          <w:sz w:val="24"/>
          <w:szCs w:val="24"/>
          <w:lang w:eastAsia="ru-RU"/>
        </w:rPr>
        <w:t>об</w:t>
      </w:r>
      <w:r w:rsidRPr="00555B05">
        <w:rPr>
          <w:rFonts w:ascii="Times New Roman" w:eastAsia="Times New Roman" w:hAnsi="Times New Roman" w:cs="Times New Roman"/>
          <w:spacing w:val="-1"/>
          <w:sz w:val="24"/>
          <w:szCs w:val="24"/>
          <w:lang w:eastAsia="ru-RU"/>
        </w:rPr>
        <w:t>уча</w:t>
      </w:r>
      <w:r w:rsidR="007F024A">
        <w:rPr>
          <w:rFonts w:ascii="Times New Roman" w:eastAsia="Times New Roman" w:hAnsi="Times New Roman" w:cs="Times New Roman"/>
          <w:spacing w:val="-1"/>
          <w:sz w:val="24"/>
          <w:szCs w:val="24"/>
          <w:lang w:eastAsia="ru-RU"/>
        </w:rPr>
        <w:t>ю</w:t>
      </w:r>
      <w:r w:rsidRPr="00555B05">
        <w:rPr>
          <w:rFonts w:ascii="Times New Roman" w:eastAsia="Times New Roman" w:hAnsi="Times New Roman" w:cs="Times New Roman"/>
          <w:spacing w:val="-1"/>
          <w:sz w:val="24"/>
          <w:szCs w:val="24"/>
          <w:lang w:eastAsia="ru-RU"/>
        </w:rPr>
        <w:t>щихся на учебный год</w:t>
      </w:r>
      <w:r w:rsidR="007F024A">
        <w:rPr>
          <w:rFonts w:ascii="Times New Roman" w:eastAsia="Times New Roman" w:hAnsi="Times New Roman" w:cs="Times New Roman"/>
          <w:spacing w:val="-1"/>
          <w:sz w:val="24"/>
          <w:szCs w:val="24"/>
          <w:lang w:eastAsia="ru-RU"/>
        </w:rPr>
        <w:t>,</w:t>
      </w:r>
      <w:r w:rsidRPr="00555B05">
        <w:rPr>
          <w:rFonts w:ascii="Times New Roman" w:eastAsia="Times New Roman" w:hAnsi="Times New Roman" w:cs="Times New Roman"/>
          <w:spacing w:val="-1"/>
          <w:sz w:val="24"/>
          <w:szCs w:val="24"/>
          <w:lang w:eastAsia="ru-RU"/>
        </w:rPr>
        <w:t xml:space="preserve"> с целью </w:t>
      </w:r>
      <w:r w:rsidRPr="00555B05">
        <w:rPr>
          <w:rFonts w:ascii="Times New Roman" w:eastAsia="Times New Roman" w:hAnsi="Times New Roman" w:cs="Times New Roman"/>
          <w:sz w:val="24"/>
          <w:szCs w:val="24"/>
          <w:lang w:eastAsia="ru-RU"/>
        </w:rPr>
        <w:t>формирования у детей, начиная с младшего школьного возраста, ценностей и навыков здорового образа жизни</w:t>
      </w:r>
      <w:r w:rsidRPr="00555B05">
        <w:rPr>
          <w:rFonts w:ascii="Times New Roman" w:eastAsia="Times New Roman" w:hAnsi="Times New Roman" w:cs="Times New Roman"/>
          <w:spacing w:val="-1"/>
          <w:sz w:val="24"/>
          <w:szCs w:val="24"/>
          <w:lang w:eastAsia="ru-RU"/>
        </w:rPr>
        <w:t>. Из числа учащихся старших классов организован отряд «Форпост», отряд ЮИД, Отряд профилактики «Сокол».</w:t>
      </w:r>
    </w:p>
    <w:p w:rsidR="00555B05" w:rsidRPr="00555B05" w:rsidRDefault="00555B05" w:rsidP="00555B05">
      <w:pPr>
        <w:widowControl w:val="0"/>
        <w:spacing w:after="0" w:line="240" w:lineRule="auto"/>
        <w:ind w:firstLine="708"/>
        <w:jc w:val="both"/>
        <w:rPr>
          <w:rFonts w:ascii="Times New Roman" w:eastAsia="Times New Roman" w:hAnsi="Times New Roman" w:cs="Times New Roman"/>
          <w:spacing w:val="-6"/>
          <w:sz w:val="24"/>
          <w:szCs w:val="24"/>
          <w:lang w:eastAsia="ru-RU"/>
        </w:rPr>
      </w:pPr>
      <w:r w:rsidRPr="00555B05">
        <w:rPr>
          <w:rFonts w:ascii="Times New Roman" w:eastAsia="Times New Roman" w:hAnsi="Times New Roman" w:cs="Times New Roman"/>
          <w:spacing w:val="-1"/>
          <w:sz w:val="24"/>
          <w:szCs w:val="24"/>
          <w:lang w:eastAsia="ru-RU"/>
        </w:rPr>
        <w:t xml:space="preserve">Классными </w:t>
      </w:r>
      <w:r w:rsidRPr="00555B05">
        <w:rPr>
          <w:rFonts w:ascii="Times New Roman" w:eastAsia="Times New Roman" w:hAnsi="Times New Roman" w:cs="Times New Roman"/>
          <w:spacing w:val="-5"/>
          <w:sz w:val="24"/>
          <w:szCs w:val="24"/>
          <w:lang w:eastAsia="ru-RU"/>
        </w:rPr>
        <w:t xml:space="preserve">руководителями и общественным инспектором гимназии  проводится работа по выявлению трудных </w:t>
      </w:r>
      <w:r w:rsidRPr="00555B05">
        <w:rPr>
          <w:rFonts w:ascii="Times New Roman" w:eastAsia="Times New Roman" w:hAnsi="Times New Roman" w:cs="Times New Roman"/>
          <w:spacing w:val="-6"/>
          <w:sz w:val="24"/>
          <w:szCs w:val="24"/>
          <w:lang w:eastAsia="ru-RU"/>
        </w:rPr>
        <w:t xml:space="preserve">подростков и семей, не выполняющих своих родительских обязанностей.  </w:t>
      </w:r>
    </w:p>
    <w:p w:rsidR="00555B05" w:rsidRPr="00555B05" w:rsidRDefault="00555B05" w:rsidP="00555B05">
      <w:pPr>
        <w:widowControl w:val="0"/>
        <w:spacing w:after="0" w:line="240" w:lineRule="auto"/>
        <w:ind w:firstLine="708"/>
        <w:jc w:val="both"/>
        <w:rPr>
          <w:rFonts w:ascii="Times New Roman" w:eastAsia="Times New Roman" w:hAnsi="Times New Roman" w:cs="Times New Roman"/>
          <w:spacing w:val="-10"/>
          <w:sz w:val="24"/>
          <w:szCs w:val="24"/>
          <w:lang w:eastAsia="ru-RU"/>
        </w:rPr>
      </w:pPr>
      <w:r w:rsidRPr="00555B05">
        <w:rPr>
          <w:rFonts w:ascii="Times New Roman" w:eastAsia="Times New Roman" w:hAnsi="Times New Roman" w:cs="Times New Roman"/>
          <w:spacing w:val="-6"/>
          <w:sz w:val="24"/>
          <w:szCs w:val="24"/>
          <w:lang w:eastAsia="ru-RU"/>
        </w:rPr>
        <w:t xml:space="preserve">С </w:t>
      </w:r>
      <w:r w:rsidRPr="00555B05">
        <w:rPr>
          <w:rFonts w:ascii="Times New Roman" w:eastAsia="Times New Roman" w:hAnsi="Times New Roman" w:cs="Times New Roman"/>
          <w:spacing w:val="-7"/>
          <w:sz w:val="24"/>
          <w:szCs w:val="24"/>
          <w:lang w:eastAsia="ru-RU"/>
        </w:rPr>
        <w:t xml:space="preserve">неуспевающими учащимися и их родителями проводится </w:t>
      </w:r>
      <w:r w:rsidRPr="00555B05">
        <w:rPr>
          <w:rFonts w:ascii="Times New Roman" w:eastAsia="Times New Roman" w:hAnsi="Times New Roman" w:cs="Times New Roman"/>
          <w:spacing w:val="-2"/>
          <w:sz w:val="24"/>
          <w:szCs w:val="24"/>
          <w:lang w:eastAsia="ru-RU"/>
        </w:rPr>
        <w:t xml:space="preserve">индивидуальная работа  учителями-предметниками. Ежегодно организуется и проводится цикл лекций по гигиене, </w:t>
      </w:r>
      <w:r w:rsidRPr="00555B05">
        <w:rPr>
          <w:rFonts w:ascii="Times New Roman" w:eastAsia="Times New Roman" w:hAnsi="Times New Roman" w:cs="Times New Roman"/>
          <w:spacing w:val="-10"/>
          <w:sz w:val="24"/>
          <w:szCs w:val="24"/>
          <w:lang w:eastAsia="ru-RU"/>
        </w:rPr>
        <w:t>профилактике табакокурения, наркомании и ВИЧ- инфекций для учащихся  5-6, 7-11 классов.</w:t>
      </w:r>
      <w:r w:rsidRPr="00555B05">
        <w:rPr>
          <w:rFonts w:ascii="Times New Roman" w:eastAsia="Times New Roman" w:hAnsi="Times New Roman" w:cs="Times New Roman"/>
          <w:spacing w:val="-6"/>
          <w:sz w:val="24"/>
          <w:szCs w:val="24"/>
          <w:lang w:eastAsia="ru-RU"/>
        </w:rPr>
        <w:t xml:space="preserve"> С 2009-2010 учебного года  классные руководители  работают по программе «Путь к успеху».</w:t>
      </w:r>
    </w:p>
    <w:p w:rsidR="00555B05" w:rsidRPr="00555B05" w:rsidRDefault="00555B05" w:rsidP="00555B05">
      <w:pPr>
        <w:widowControl w:val="0"/>
        <w:spacing w:after="0" w:line="240" w:lineRule="auto"/>
        <w:ind w:firstLine="708"/>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С целью сохранения здоровья учащихся в гимназии принята и реализуется программа «Здоровье», в рамках которой проведены следующие мероприятия:</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 диспансеризация учащихся; </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организация витаминотерапии;</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 организация и проведение дней здоровья; </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участие в спортивных соревнованиях района, города,  проведение спортивных праздников;</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проведены тренинги, консультации, беседы с учащимися с целью:</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обучения социально-психологическим навыкам;</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профилактики зависимых состояний;</w:t>
      </w:r>
    </w:p>
    <w:p w:rsidR="00555B05" w:rsidRPr="00555B05" w:rsidRDefault="00555B05" w:rsidP="00555B05">
      <w:pPr>
        <w:widowControl w:val="0"/>
        <w:spacing w:after="0" w:line="240" w:lineRule="auto"/>
        <w:ind w:left="567"/>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формирования критического отношения к социально-вредным привычкам;</w:t>
      </w:r>
    </w:p>
    <w:p w:rsidR="00555B05" w:rsidRPr="00555B05" w:rsidRDefault="00555B05" w:rsidP="00555B05">
      <w:pPr>
        <w:widowControl w:val="0"/>
        <w:spacing w:after="0" w:line="240" w:lineRule="auto"/>
        <w:jc w:val="both"/>
        <w:rPr>
          <w:rFonts w:ascii="Times New Roman" w:eastAsia="Times New Roman" w:hAnsi="Times New Roman"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sz w:val="24"/>
          <w:szCs w:val="24"/>
          <w:lang w:eastAsia="ru-RU"/>
        </w:rPr>
        <w:t>Социальная характеристика</w:t>
      </w:r>
      <w:r w:rsidRPr="00555B05">
        <w:rPr>
          <w:rFonts w:ascii="Times New Roman" w:eastAsia="Times New Roman" w:hAnsi="Times New Roman" w:cs="Times New Roman"/>
          <w:sz w:val="24"/>
          <w:szCs w:val="24"/>
          <w:lang w:eastAsia="ru-RU"/>
        </w:rPr>
        <w:t xml:space="preserve"> контингента обучающихсяМБОУ «Карадуванская гимназия имени Баки Зиятдинова». На конец 2019 года количество обучающихся составило 186 человек.</w:t>
      </w: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Детей из многодетных семей 45 чел. (24% – от общего контингента обучающихся).</w:t>
      </w:r>
    </w:p>
    <w:p w:rsidR="00555B05" w:rsidRPr="00555B05" w:rsidRDefault="00555B05" w:rsidP="00555B05">
      <w:pPr>
        <w:spacing w:after="0" w:line="240" w:lineRule="auto"/>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Обучающихся, состоящих на учете в отделе по делам несовершеннолетних – 0,</w:t>
      </w: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 xml:space="preserve"> аналогичная ситуация была и на конец прошлого года – в 2018г. – 0 чел.</w:t>
      </w:r>
    </w:p>
    <w:p w:rsidR="00555B05" w:rsidRPr="00555B05" w:rsidRDefault="00555B05" w:rsidP="00555B05">
      <w:pPr>
        <w:spacing w:after="0" w:line="240" w:lineRule="auto"/>
        <w:ind w:right="-1"/>
        <w:rPr>
          <w:rFonts w:ascii="Calibri" w:eastAsia="Times New Roman" w:hAnsi="Calibri" w:cs="Times New Roman"/>
          <w:sz w:val="24"/>
          <w:szCs w:val="24"/>
          <w:lang w:eastAsia="ru-RU"/>
        </w:rPr>
      </w:pPr>
      <w:r w:rsidRPr="00555B05">
        <w:rPr>
          <w:rFonts w:ascii="Times New Roman" w:eastAsia="Times New Roman" w:hAnsi="Times New Roman" w:cs="Times New Roman"/>
          <w:sz w:val="23"/>
          <w:szCs w:val="23"/>
          <w:lang w:eastAsia="ru-RU"/>
        </w:rPr>
        <w:t>Обучающихся состоящих на внутришкольном учете – 4 чел. (2%). Количество несовершеннолетних, состоящих на внутришкольном учете (в 2018 г. – 2 чел.).</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Семей, находящихся в социально-опасном положении -  4, пять  детей из данной семьи</w:t>
      </w:r>
    </w:p>
    <w:p w:rsidR="00555B05" w:rsidRPr="00555B05" w:rsidRDefault="00555B05" w:rsidP="00555B05">
      <w:pPr>
        <w:numPr>
          <w:ilvl w:val="0"/>
          <w:numId w:val="15"/>
        </w:numPr>
        <w:tabs>
          <w:tab w:val="left" w:pos="228"/>
        </w:tabs>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2018/2019 учебном году являлись обучающимися МБОУ «Карадуванская гимназия имени Баки Зиятдинова» .</w:t>
      </w:r>
    </w:p>
    <w:p w:rsidR="00555B05" w:rsidRPr="00555B05" w:rsidRDefault="00555B05" w:rsidP="00555B05">
      <w:pPr>
        <w:spacing w:after="0" w:line="240" w:lineRule="auto"/>
        <w:jc w:val="both"/>
        <w:rPr>
          <w:rFonts w:ascii="Times New Roman" w:eastAsia="Times New Roman" w:hAnsi="Times New Roman" w:cs="Times New Roman"/>
          <w:sz w:val="24"/>
          <w:szCs w:val="24"/>
          <w:lang w:eastAsia="ru-RU"/>
        </w:rPr>
      </w:pP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Занятость обучающихся после уроков организована через внеурочную деятельность: в 1-9 классах, обучающихся по ФГОС, занятия посещают – 123 человек (66%), в 2018 году (1-8 классы)– 108 человек (62%). Доля обучающихся будет расти и далее, т.к. в 2020 году на обучение по ФГОС переходит и 10 класс.</w:t>
      </w:r>
    </w:p>
    <w:p w:rsidR="00555B05" w:rsidRPr="00555B05" w:rsidRDefault="00555B05" w:rsidP="00555B05">
      <w:pPr>
        <w:spacing w:after="0" w:line="240" w:lineRule="auto"/>
        <w:rPr>
          <w:rFonts w:ascii="Times New Roman" w:eastAsia="Times New Roman" w:hAnsi="Times New Roman"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 xml:space="preserve">Так же обучающиеся МБОУ «Карадуванская гимназия имени Баки Зиятдинова»посещают учреждения дополнительного образования, в основном </w:t>
      </w:r>
      <w:r w:rsidRPr="00555B05">
        <w:rPr>
          <w:rFonts w:ascii="Times New Roman" w:eastAsia="Times New Roman" w:hAnsi="Times New Roman" w:cs="Times New Roman"/>
          <w:color w:val="232A34"/>
          <w:sz w:val="24"/>
          <w:szCs w:val="24"/>
          <w:lang w:eastAsia="ru-RU"/>
        </w:rPr>
        <w:t>МБУДО «Детская школа искусств»</w:t>
      </w:r>
      <w:r w:rsidRPr="00555B05">
        <w:rPr>
          <w:rFonts w:ascii="Times New Roman" w:eastAsia="Times New Roman" w:hAnsi="Times New Roman" w:cs="Times New Roman"/>
          <w:sz w:val="24"/>
          <w:szCs w:val="24"/>
          <w:lang w:eastAsia="ru-RU"/>
        </w:rPr>
        <w:t>.</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 2019 году воспитательная работа в МБОУ «Карадуванская гимназия имени Баки Зиятдинова» проводилась согласно задачам, поставленным в годовом плане воспитательной работы, через организацию работы учителей - предметников, классных руководителей, педагога-организатора, ученического самоуправления, МО классных руководителей.</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lastRenderedPageBreak/>
        <w:t>Реализация задач велась по разным направлениям, которые, в свою очередь, взаимодействуют друг с другом, сделали воспитательную работу комплексной, систематичной и помогали в реализации воспитательной проблемы гимназии.</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Проблема, над которой работает коллектив: «Создание эффективных социально-педагогических условий по формированию духовно-нравственного и социального развития обучающихся по усвоению духовно-нравственных традиций народов мира».</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Цель воспитательной работы заключалась в оказании социально-педагогической поддержки становления и развития потенциальных возможностей личности ребёнка.</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Главное внимание уделялось:</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обеспечению всестороннего развития личности ученика в процессе обучения и воспитания,</w:t>
      </w: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формированию у обучающихся правового сознания, чувства патриотизма,</w:t>
      </w: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прививанию учащимся уважения к общечеловеческим нормам,</w:t>
      </w: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общественному воспитанию,</w:t>
      </w: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приучение к самовоспитанию и самореализации в общественной жизни,</w:t>
      </w:r>
    </w:p>
    <w:p w:rsidR="00555B05" w:rsidRPr="00555B05" w:rsidRDefault="00555B05" w:rsidP="00555B05">
      <w:pPr>
        <w:numPr>
          <w:ilvl w:val="0"/>
          <w:numId w:val="16"/>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воспитанию и развитию потребности в здоровом образе жизни,</w:t>
      </w:r>
    </w:p>
    <w:p w:rsidR="00555B05" w:rsidRPr="00555B05" w:rsidRDefault="00555B05" w:rsidP="00555B05">
      <w:pPr>
        <w:numPr>
          <w:ilvl w:val="0"/>
          <w:numId w:val="16"/>
        </w:numPr>
        <w:tabs>
          <w:tab w:val="left" w:pos="252"/>
        </w:tabs>
        <w:spacing w:after="0" w:line="240" w:lineRule="auto"/>
        <w:ind w:left="7" w:right="2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сохранению и укреплению физического и психического здоровья обучающихся как высшей социальной ценности,</w:t>
      </w:r>
    </w:p>
    <w:p w:rsidR="00555B05" w:rsidRPr="00555B05" w:rsidRDefault="00555B05" w:rsidP="00555B05">
      <w:pPr>
        <w:numPr>
          <w:ilvl w:val="0"/>
          <w:numId w:val="16"/>
        </w:numPr>
        <w:tabs>
          <w:tab w:val="left" w:pos="194"/>
        </w:tabs>
        <w:spacing w:after="0" w:line="240" w:lineRule="auto"/>
        <w:ind w:left="7" w:right="2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повышению научно-теоретического уровня подготовки педагогического коллектива в области воспитания детей в соответствии с требованиями ФГОС.</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Система воспитательной работы гимназии, особенно по р</w:t>
      </w:r>
      <w:r w:rsidR="007F024A">
        <w:rPr>
          <w:rFonts w:ascii="Times New Roman" w:eastAsia="Times New Roman" w:hAnsi="Times New Roman" w:cs="Times New Roman"/>
          <w:sz w:val="24"/>
          <w:szCs w:val="24"/>
          <w:lang w:eastAsia="ru-RU"/>
        </w:rPr>
        <w:t xml:space="preserve">еализации таких направлений как , </w:t>
      </w:r>
      <w:r w:rsidRPr="00555B05">
        <w:rPr>
          <w:rFonts w:ascii="Times New Roman" w:eastAsia="Times New Roman" w:hAnsi="Times New Roman" w:cs="Times New Roman"/>
          <w:sz w:val="24"/>
          <w:szCs w:val="24"/>
          <w:lang w:eastAsia="ru-RU"/>
        </w:rPr>
        <w:t>общекультурное направление (гражданско-патриотическое воспитание; экологическое воспитание); духовно-нравственное направление (нравственно-эстетическое воспитание «Мой мир», правовое воспитание «Я и закон»)), базируется на проведении единых уроков, тематических классных часов, общих линейках гимназии.</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ind w:right="20"/>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В 2018 учебном году все единые уроки проводились в соответствии с рекомендаций Министерства образования и науки РФ (письмо Министерства образования и науки РФ от 05 июля 2016 года № НТ- 943/08), а так же рекомендациями Министерства образования, науки и молодежи Республики Татарстан (письма с планами работы по месяцам).</w:t>
      </w:r>
    </w:p>
    <w:p w:rsidR="00555B05" w:rsidRPr="00555B05" w:rsidRDefault="007F024A" w:rsidP="00555B05">
      <w:pPr>
        <w:spacing w:after="0" w:line="240" w:lineRule="auto"/>
        <w:rPr>
          <w:rFonts w:ascii="Calibri" w:eastAsia="Times New Roman" w:hAnsi="Calibri" w:cs="Times New Roman"/>
          <w:sz w:val="20"/>
          <w:szCs w:val="20"/>
          <w:lang w:eastAsia="ru-RU"/>
        </w:rPr>
      </w:pPr>
      <w:r>
        <w:rPr>
          <w:rFonts w:ascii="Calibri" w:eastAsia="Times New Roman" w:hAnsi="Calibri" w:cs="Times New Roman"/>
          <w:sz w:val="20"/>
          <w:szCs w:val="20"/>
          <w:lang w:eastAsia="ru-RU"/>
        </w:rPr>
        <w:t xml:space="preserve"> </w:t>
      </w:r>
    </w:p>
    <w:p w:rsidR="00555B05" w:rsidRPr="002E5C4F" w:rsidRDefault="00555B05" w:rsidP="00555B05">
      <w:pPr>
        <w:numPr>
          <w:ilvl w:val="1"/>
          <w:numId w:val="17"/>
        </w:numPr>
        <w:tabs>
          <w:tab w:val="left" w:pos="787"/>
        </w:tabs>
        <w:spacing w:after="0" w:line="240" w:lineRule="auto"/>
        <w:ind w:left="787" w:hanging="221"/>
        <w:rPr>
          <w:rFonts w:ascii="Times New Roman" w:eastAsia="Times New Roman" w:hAnsi="Times New Roman" w:cs="Times New Roman"/>
          <w:b/>
          <w:bCs/>
          <w:sz w:val="24"/>
          <w:szCs w:val="24"/>
          <w:lang w:eastAsia="ru-RU"/>
        </w:rPr>
      </w:pPr>
      <w:r w:rsidRPr="002E5C4F">
        <w:rPr>
          <w:rFonts w:ascii="Times New Roman" w:eastAsia="Times New Roman" w:hAnsi="Times New Roman" w:cs="Times New Roman"/>
          <w:b/>
          <w:bCs/>
          <w:sz w:val="24"/>
          <w:szCs w:val="24"/>
          <w:lang w:eastAsia="ru-RU"/>
        </w:rPr>
        <w:t>рамках единых уроков были освещены темы:</w:t>
      </w:r>
    </w:p>
    <w:p w:rsidR="00555B05" w:rsidRPr="00555B05" w:rsidRDefault="00555B05" w:rsidP="00555B05">
      <w:pPr>
        <w:spacing w:after="0" w:line="240" w:lineRule="auto"/>
        <w:rPr>
          <w:rFonts w:ascii="Calibri" w:eastAsia="Times New Roman" w:hAnsi="Calibri" w:cs="Times New Roman"/>
          <w:b/>
          <w:bCs/>
          <w:sz w:val="24"/>
          <w:szCs w:val="24"/>
          <w:lang w:eastAsia="ru-RU"/>
        </w:rPr>
      </w:pP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Первый урок: «Урок Мира»;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Терроризм - угроза Человечеству;</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Всероссийский урок безопасности школьников в сети Интернет "Сетевичок";</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День народного единства;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Битва за Москву;</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Сталинградская битва;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Блокада Ленинграда;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Снежный десант;</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Всероссийский интернет-урок «Час кода»;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Единый урок правовой грамотности «Конституция - основной закон государства»;</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Единый урок памяти «Афганистан. Герои нашего времени»;</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Единый урок памяти, посвященный Дню защитника Отечества «Они сражались за Родину»;</w:t>
      </w:r>
    </w:p>
    <w:p w:rsidR="00555B05" w:rsidRPr="00555B05" w:rsidRDefault="00555B05" w:rsidP="00555B05">
      <w:pPr>
        <w:numPr>
          <w:ilvl w:val="0"/>
          <w:numId w:val="17"/>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Гагаринский урок: «Космос – это мы»;</w:t>
      </w:r>
    </w:p>
    <w:p w:rsidR="00555B05" w:rsidRPr="00555B05" w:rsidRDefault="00555B05" w:rsidP="00555B05">
      <w:pPr>
        <w:numPr>
          <w:ilvl w:val="0"/>
          <w:numId w:val="17"/>
        </w:numPr>
        <w:tabs>
          <w:tab w:val="left" w:pos="127"/>
        </w:tabs>
        <w:spacing w:after="0" w:line="240" w:lineRule="auto"/>
        <w:ind w:left="127" w:hanging="127"/>
        <w:rPr>
          <w:rFonts w:ascii="Calibri" w:eastAsia="Times New Roman" w:hAnsi="Calibri" w:cs="Times New Roman"/>
          <w:lang w:eastAsia="ru-RU"/>
        </w:rPr>
      </w:pPr>
      <w:r w:rsidRPr="00555B05">
        <w:rPr>
          <w:rFonts w:ascii="Times New Roman" w:eastAsia="Times New Roman" w:hAnsi="Times New Roman" w:cs="Times New Roman"/>
          <w:lang w:eastAsia="ru-RU"/>
        </w:rPr>
        <w:t>Парламентский урок</w:t>
      </w:r>
    </w:p>
    <w:p w:rsidR="00555B05" w:rsidRPr="00555B05" w:rsidRDefault="00555B05" w:rsidP="00555B05">
      <w:pPr>
        <w:numPr>
          <w:ilvl w:val="0"/>
          <w:numId w:val="17"/>
        </w:numPr>
        <w:tabs>
          <w:tab w:val="left" w:pos="127"/>
        </w:tabs>
        <w:spacing w:after="0" w:line="240" w:lineRule="auto"/>
        <w:ind w:left="127" w:hanging="127"/>
        <w:rPr>
          <w:rFonts w:ascii="Calibri" w:eastAsia="Times New Roman" w:hAnsi="Calibri" w:cs="Times New Roman"/>
          <w:lang w:eastAsia="ru-RU"/>
        </w:rPr>
      </w:pPr>
      <w:r w:rsidRPr="00555B05">
        <w:rPr>
          <w:rFonts w:ascii="Times New Roman" w:eastAsia="Times New Roman" w:hAnsi="Times New Roman" w:cs="Times New Roman"/>
          <w:lang w:eastAsia="ru-RU"/>
        </w:rPr>
        <w:t>День героев отечества</w:t>
      </w:r>
    </w:p>
    <w:p w:rsidR="00555B05" w:rsidRPr="00555B05" w:rsidRDefault="00555B05" w:rsidP="00555B05">
      <w:pPr>
        <w:numPr>
          <w:ilvl w:val="0"/>
          <w:numId w:val="17"/>
        </w:numPr>
        <w:tabs>
          <w:tab w:val="left" w:pos="127"/>
        </w:tabs>
        <w:spacing w:after="0" w:line="240" w:lineRule="auto"/>
        <w:ind w:left="127" w:hanging="127"/>
        <w:rPr>
          <w:rFonts w:ascii="Calibri" w:eastAsia="Times New Roman" w:hAnsi="Calibri" w:cs="Times New Roman"/>
          <w:lang w:eastAsia="ru-RU"/>
        </w:rPr>
      </w:pPr>
      <w:r w:rsidRPr="00555B05">
        <w:rPr>
          <w:rFonts w:ascii="Times New Roman" w:eastAsia="Times New Roman" w:hAnsi="Times New Roman" w:cs="Times New Roman"/>
          <w:lang w:eastAsia="ru-RU"/>
        </w:rPr>
        <w:t xml:space="preserve">День памяти </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Проведены тематические классные часы:</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18"/>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16 ноября - День толерантности;</w:t>
      </w:r>
    </w:p>
    <w:p w:rsidR="00555B05" w:rsidRPr="00555B05" w:rsidRDefault="00555B05" w:rsidP="00555B05">
      <w:pPr>
        <w:numPr>
          <w:ilvl w:val="0"/>
          <w:numId w:val="18"/>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Уроки финансовой грамотности;</w:t>
      </w:r>
    </w:p>
    <w:p w:rsidR="00555B05" w:rsidRPr="00555B05" w:rsidRDefault="00555B05" w:rsidP="00555B05">
      <w:pPr>
        <w:numPr>
          <w:ilvl w:val="0"/>
          <w:numId w:val="18"/>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Урок доброты;</w:t>
      </w:r>
    </w:p>
    <w:p w:rsidR="00555B05" w:rsidRPr="00555B05" w:rsidRDefault="00555B05" w:rsidP="00555B05">
      <w:pPr>
        <w:numPr>
          <w:ilvl w:val="0"/>
          <w:numId w:val="18"/>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праздника 8 марта;</w:t>
      </w:r>
    </w:p>
    <w:p w:rsidR="00555B05" w:rsidRPr="00555B05" w:rsidRDefault="00555B05" w:rsidP="00555B05">
      <w:pPr>
        <w:numPr>
          <w:ilvl w:val="0"/>
          <w:numId w:val="18"/>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Мы такие разные, но должны учиться вместе;</w:t>
      </w:r>
    </w:p>
    <w:p w:rsidR="00555B05" w:rsidRPr="00555B05" w:rsidRDefault="00555B05" w:rsidP="00555B05">
      <w:pPr>
        <w:spacing w:after="0" w:line="240" w:lineRule="auto"/>
        <w:ind w:right="80"/>
        <w:rPr>
          <w:rFonts w:ascii="Times New Roman" w:eastAsia="Times New Roman" w:hAnsi="Times New Roman" w:cs="Times New Roman"/>
          <w:b/>
          <w:bCs/>
          <w:sz w:val="24"/>
          <w:szCs w:val="24"/>
          <w:lang w:eastAsia="ru-RU"/>
        </w:rPr>
      </w:pPr>
    </w:p>
    <w:p w:rsidR="00555B05" w:rsidRPr="00555B05" w:rsidRDefault="00555B05" w:rsidP="00555B05">
      <w:pPr>
        <w:spacing w:after="0" w:line="240" w:lineRule="auto"/>
        <w:ind w:right="80"/>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Наиболее значимые тематические линейки были посвящены следующим памятным датам и событиям:</w:t>
      </w:r>
    </w:p>
    <w:p w:rsidR="00555B05" w:rsidRPr="00555B05" w:rsidRDefault="00555B05" w:rsidP="00555B05">
      <w:pPr>
        <w:numPr>
          <w:ilvl w:val="0"/>
          <w:numId w:val="19"/>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День государственного герба и государственного флага Республики Татарстан;</w:t>
      </w:r>
    </w:p>
    <w:p w:rsidR="00555B05" w:rsidRPr="00555B05" w:rsidRDefault="00555B05" w:rsidP="00555B05">
      <w:pPr>
        <w:numPr>
          <w:ilvl w:val="0"/>
          <w:numId w:val="19"/>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Снятие блокады Ленинграда;</w:t>
      </w:r>
    </w:p>
    <w:p w:rsidR="00555B05" w:rsidRPr="00555B05" w:rsidRDefault="00555B05" w:rsidP="00555B05">
      <w:pPr>
        <w:numPr>
          <w:ilvl w:val="0"/>
          <w:numId w:val="19"/>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День памяти юного героя-антифашиста;</w:t>
      </w:r>
    </w:p>
    <w:p w:rsidR="00555B05" w:rsidRPr="00555B05" w:rsidRDefault="00555B05" w:rsidP="00555B05">
      <w:pPr>
        <w:spacing w:after="0" w:line="240" w:lineRule="auto"/>
        <w:jc w:val="both"/>
        <w:rPr>
          <w:rFonts w:ascii="Times New Roman" w:eastAsia="Times New Roman" w:hAnsi="Times New Roman" w:cs="Times New Roman"/>
          <w:sz w:val="24"/>
          <w:szCs w:val="24"/>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 xml:space="preserve">Одной из главных целей в воспитательной деятельности нашей гимназии является воспитание гражданско-патриотических качеств у школьников. </w:t>
      </w:r>
      <w:r w:rsidRPr="00555B05">
        <w:rPr>
          <w:rFonts w:ascii="Times New Roman" w:eastAsia="Times New Roman" w:hAnsi="Times New Roman" w:cs="Times New Roman"/>
          <w:b/>
          <w:bCs/>
          <w:sz w:val="24"/>
          <w:szCs w:val="24"/>
          <w:lang w:eastAsia="ru-RU"/>
        </w:rPr>
        <w:t xml:space="preserve">Для реализации данного направления также были проведены следующие мероприятия, </w:t>
      </w:r>
      <w:r w:rsidRPr="00555B05">
        <w:rPr>
          <w:rFonts w:ascii="Times New Roman" w:eastAsia="Times New Roman" w:hAnsi="Times New Roman" w:cs="Times New Roman"/>
          <w:sz w:val="24"/>
          <w:szCs w:val="24"/>
          <w:lang w:eastAsia="ru-RU"/>
        </w:rPr>
        <w:t>направленные на формирование любви к своейРодине, отчему дому, почитания памятных дат истории, уважения ветеранов</w:t>
      </w:r>
      <w:r w:rsidRPr="00555B05">
        <w:rPr>
          <w:rFonts w:ascii="Times New Roman" w:eastAsia="Times New Roman" w:hAnsi="Times New Roman" w:cs="Times New Roman"/>
          <w:b/>
          <w:bCs/>
          <w:sz w:val="24"/>
          <w:szCs w:val="24"/>
          <w:lang w:eastAsia="ru-RU"/>
        </w:rPr>
        <w:t>:</w:t>
      </w:r>
    </w:p>
    <w:p w:rsidR="00555B05" w:rsidRPr="00555B05" w:rsidRDefault="00555B05" w:rsidP="00555B05">
      <w:pPr>
        <w:numPr>
          <w:ilvl w:val="0"/>
          <w:numId w:val="20"/>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Конкурс защиты презентаций «От героев былых времен...» (май 2020г.).</w:t>
      </w:r>
    </w:p>
    <w:p w:rsidR="00555B05" w:rsidRPr="00555B05" w:rsidRDefault="00555B05" w:rsidP="00555B05">
      <w:pPr>
        <w:numPr>
          <w:ilvl w:val="0"/>
          <w:numId w:val="20"/>
        </w:numPr>
        <w:tabs>
          <w:tab w:val="left" w:pos="151"/>
        </w:tabs>
        <w:spacing w:after="0" w:line="240" w:lineRule="auto"/>
        <w:ind w:left="7" w:right="44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Встреча с воинами-афганцами "Афганистан: наша память и боль</w:t>
      </w:r>
    </w:p>
    <w:p w:rsidR="00555B05" w:rsidRPr="00555B05" w:rsidRDefault="00555B05" w:rsidP="00555B05">
      <w:pPr>
        <w:numPr>
          <w:ilvl w:val="0"/>
          <w:numId w:val="20"/>
        </w:numPr>
        <w:tabs>
          <w:tab w:val="left" w:pos="147"/>
        </w:tabs>
        <w:spacing w:after="0" w:line="240" w:lineRule="auto"/>
        <w:ind w:left="147" w:hanging="147"/>
        <w:rPr>
          <w:rFonts w:ascii="Calibri" w:eastAsia="Times New Roman" w:hAnsi="Calibri" w:cs="Times New Roman"/>
          <w:b/>
          <w:bCs/>
          <w:sz w:val="24"/>
          <w:szCs w:val="24"/>
          <w:lang w:eastAsia="ru-RU"/>
        </w:rPr>
      </w:pPr>
      <w:r w:rsidRPr="00555B05">
        <w:rPr>
          <w:rFonts w:ascii="Times New Roman" w:eastAsia="Times New Roman" w:hAnsi="Times New Roman" w:cs="Times New Roman"/>
          <w:b/>
          <w:bCs/>
          <w:sz w:val="24"/>
          <w:szCs w:val="24"/>
          <w:lang w:eastAsia="ru-RU"/>
        </w:rPr>
        <w:t>Мероприятия к 75 годовщине Победы в Великой Отечественной войне:</w:t>
      </w:r>
    </w:p>
    <w:p w:rsidR="00555B05" w:rsidRPr="00555B05" w:rsidRDefault="00555B05" w:rsidP="00555B05">
      <w:pPr>
        <w:numPr>
          <w:ilvl w:val="0"/>
          <w:numId w:val="21"/>
        </w:numPr>
        <w:tabs>
          <w:tab w:val="left" w:pos="290"/>
        </w:tabs>
        <w:spacing w:after="0" w:line="240" w:lineRule="auto"/>
        <w:ind w:left="7" w:hanging="7"/>
        <w:rPr>
          <w:rFonts w:ascii="Symbol" w:eastAsia="Symbol" w:hAnsi="Symbol" w:cs="Symbol"/>
          <w:sz w:val="24"/>
          <w:szCs w:val="24"/>
          <w:lang w:eastAsia="ru-RU"/>
        </w:rPr>
      </w:pPr>
      <w:r w:rsidRPr="00555B05">
        <w:rPr>
          <w:rFonts w:ascii="Times New Roman" w:eastAsia="Times New Roman" w:hAnsi="Times New Roman" w:cs="Times New Roman"/>
          <w:sz w:val="24"/>
          <w:szCs w:val="24"/>
          <w:lang w:eastAsia="ru-RU"/>
        </w:rPr>
        <w:t>Участие в акциях «Мы помним» (уборка территории парка и обелиска Славы (апрель – май 2017г.), «Дорогами Победы»(апрель 2017г.);</w:t>
      </w:r>
    </w:p>
    <w:p w:rsidR="00555B05" w:rsidRPr="00555B05" w:rsidRDefault="00555B05" w:rsidP="00555B05">
      <w:pPr>
        <w:numPr>
          <w:ilvl w:val="0"/>
          <w:numId w:val="21"/>
        </w:numPr>
        <w:tabs>
          <w:tab w:val="left" w:pos="287"/>
        </w:tabs>
        <w:spacing w:after="0" w:line="240" w:lineRule="auto"/>
        <w:ind w:left="287" w:hanging="287"/>
        <w:rPr>
          <w:rFonts w:ascii="Symbol" w:eastAsia="Symbol" w:hAnsi="Symbol" w:cs="Symbol"/>
          <w:sz w:val="24"/>
          <w:szCs w:val="24"/>
          <w:lang w:eastAsia="ru-RU"/>
        </w:rPr>
      </w:pPr>
      <w:r w:rsidRPr="00555B05">
        <w:rPr>
          <w:rFonts w:ascii="Times New Roman" w:eastAsia="Times New Roman" w:hAnsi="Times New Roman" w:cs="Times New Roman"/>
          <w:sz w:val="24"/>
          <w:szCs w:val="24"/>
          <w:lang w:eastAsia="ru-RU"/>
        </w:rPr>
        <w:t>Участие в общепоселковых мероприятиях –митинг памяти (май 2020г.);</w:t>
      </w:r>
    </w:p>
    <w:p w:rsidR="00555B05" w:rsidRPr="00555B05" w:rsidRDefault="00555B05" w:rsidP="00555B05">
      <w:pPr>
        <w:numPr>
          <w:ilvl w:val="0"/>
          <w:numId w:val="21"/>
        </w:numPr>
        <w:tabs>
          <w:tab w:val="left" w:pos="287"/>
        </w:tabs>
        <w:spacing w:after="0" w:line="240" w:lineRule="auto"/>
        <w:ind w:left="287" w:hanging="287"/>
        <w:rPr>
          <w:rFonts w:ascii="Symbol" w:eastAsia="Symbol" w:hAnsi="Symbol" w:cs="Symbol"/>
          <w:sz w:val="24"/>
          <w:szCs w:val="24"/>
          <w:lang w:eastAsia="ru-RU"/>
        </w:rPr>
      </w:pPr>
      <w:r w:rsidRPr="00555B05">
        <w:rPr>
          <w:rFonts w:ascii="Times New Roman" w:eastAsia="Times New Roman" w:hAnsi="Times New Roman" w:cs="Times New Roman"/>
          <w:sz w:val="24"/>
          <w:szCs w:val="24"/>
          <w:lang w:eastAsia="ru-RU"/>
        </w:rPr>
        <w:t xml:space="preserve">Конкурсная программа "Песни Победы". </w:t>
      </w:r>
    </w:p>
    <w:p w:rsidR="00555B05" w:rsidRPr="00555B05" w:rsidRDefault="00555B05" w:rsidP="00555B05">
      <w:pPr>
        <w:numPr>
          <w:ilvl w:val="0"/>
          <w:numId w:val="21"/>
        </w:numPr>
        <w:tabs>
          <w:tab w:val="left" w:pos="287"/>
        </w:tabs>
        <w:spacing w:after="0" w:line="240" w:lineRule="auto"/>
        <w:ind w:left="287" w:hanging="287"/>
        <w:rPr>
          <w:rFonts w:ascii="Symbol" w:eastAsia="Symbol" w:hAnsi="Symbol" w:cs="Symbol"/>
          <w:sz w:val="24"/>
          <w:szCs w:val="24"/>
          <w:lang w:eastAsia="ru-RU"/>
        </w:rPr>
      </w:pPr>
      <w:r w:rsidRPr="00555B05">
        <w:rPr>
          <w:rFonts w:ascii="Times New Roman" w:eastAsia="Times New Roman" w:hAnsi="Times New Roman" w:cs="Times New Roman"/>
          <w:sz w:val="24"/>
          <w:szCs w:val="24"/>
          <w:lang w:eastAsia="ru-RU"/>
        </w:rPr>
        <w:t>Различные конкурсы рисунков, плакатов, боевых листков, стенгазет.</w:t>
      </w:r>
    </w:p>
    <w:p w:rsidR="00555B05" w:rsidRPr="00555B05" w:rsidRDefault="00555B05" w:rsidP="00555B05">
      <w:pPr>
        <w:spacing w:after="0" w:line="240" w:lineRule="auto"/>
        <w:rPr>
          <w:rFonts w:ascii="Times New Roman" w:eastAsia="Times New Roman" w:hAnsi="Times New Roman" w:cs="Times New Roman"/>
          <w:b/>
          <w:bCs/>
          <w:sz w:val="24"/>
          <w:szCs w:val="24"/>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Для осуществления правового воспитания «Я и закон» были проведены следующие мероприятия:</w:t>
      </w:r>
    </w:p>
    <w:p w:rsidR="00555B05" w:rsidRPr="00555B05" w:rsidRDefault="00555B05" w:rsidP="00555B05">
      <w:pPr>
        <w:numPr>
          <w:ilvl w:val="0"/>
          <w:numId w:val="22"/>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Месячник правовых знаний (ноябрь.);</w:t>
      </w:r>
    </w:p>
    <w:p w:rsidR="00555B05" w:rsidRPr="00555B05" w:rsidRDefault="00555B05" w:rsidP="00555B05">
      <w:pPr>
        <w:numPr>
          <w:ilvl w:val="0"/>
          <w:numId w:val="22"/>
        </w:numPr>
        <w:tabs>
          <w:tab w:val="left" w:pos="218"/>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Мероприятия, посвященные выборам Президента гимназии (предвыборная компания, выборы, инаугурация) (октябрь 2019г.);</w:t>
      </w:r>
    </w:p>
    <w:p w:rsidR="00555B05" w:rsidRPr="00555B05" w:rsidRDefault="00555B05" w:rsidP="00555B05">
      <w:pPr>
        <w:numPr>
          <w:ilvl w:val="0"/>
          <w:numId w:val="22"/>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Неделя правовой грамотности. Мероприятия, посвященные Дню Конституции (декабрь 2019г.);</w:t>
      </w:r>
    </w:p>
    <w:p w:rsidR="00555B05" w:rsidRPr="00555B05" w:rsidRDefault="00555B05" w:rsidP="00555B05">
      <w:pPr>
        <w:numPr>
          <w:ilvl w:val="0"/>
          <w:numId w:val="22"/>
        </w:numPr>
        <w:tabs>
          <w:tab w:val="left" w:pos="233"/>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Встреча с представителями органов местного самоуправления – Низамиевым Ш.В. (главой Карадуванского сельского поселения), Миннебаевой Ф.Ф. (заместителем главы)</w:t>
      </w:r>
    </w:p>
    <w:p w:rsidR="00555B05" w:rsidRPr="00555B05" w:rsidRDefault="00555B05" w:rsidP="00555B05">
      <w:pPr>
        <w:numPr>
          <w:ilvl w:val="0"/>
          <w:numId w:val="22"/>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Проведение заседаний Совета профилактики (в течение года).</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numPr>
          <w:ilvl w:val="1"/>
          <w:numId w:val="22"/>
        </w:numPr>
        <w:tabs>
          <w:tab w:val="left" w:pos="823"/>
        </w:tabs>
        <w:spacing w:after="0" w:line="240" w:lineRule="auto"/>
        <w:ind w:left="7" w:firstLine="559"/>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целью профилактики правонарушений классными руководителями в системе проводятся беседы по правовому воспитанию - это: «Дети и закон», «Свобода слова и убеждений», «Что мы знаем о преступлении?», «Административная ответственность несовершеннолетних», «Почему несовершеннолетние совершают правонарушения», «За что привлекают к уголовной ответственности», «Выполняй обязанности, уважай правопорядок и закон», «Уголовная ответственность за распространение наркотических веществ».</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Кроме того, в 2019 году в гимназии постоянно проводилась работа с семьями, которые оказались в сложных жизненных обстоятельствах, индивидуальная работа с обучающимися подучетных категорий.</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b/>
          <w:bCs/>
          <w:sz w:val="24"/>
          <w:szCs w:val="24"/>
          <w:lang w:eastAsia="ru-RU"/>
        </w:rPr>
        <w:t>Для реализации мероприятий нравственно-эстетического воспитания проведены:</w:t>
      </w:r>
    </w:p>
    <w:p w:rsidR="00555B05" w:rsidRPr="00555B05" w:rsidRDefault="00555B05" w:rsidP="00555B05">
      <w:pPr>
        <w:numPr>
          <w:ilvl w:val="0"/>
          <w:numId w:val="22"/>
        </w:numPr>
        <w:tabs>
          <w:tab w:val="left" w:pos="209"/>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Мероприятия к международному дню родного языка: неделя татарского  языка и литературы, конкурс рисунков: "Родной язык", конкурс "В мире сказок...", конкурс чтецов "Родной язык- душа народа...";</w:t>
      </w:r>
    </w:p>
    <w:p w:rsidR="00555B05" w:rsidRPr="00555B05" w:rsidRDefault="00555B05" w:rsidP="00555B05">
      <w:pPr>
        <w:numPr>
          <w:ilvl w:val="0"/>
          <w:numId w:val="22"/>
        </w:numPr>
        <w:tabs>
          <w:tab w:val="left" w:pos="252"/>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lastRenderedPageBreak/>
        <w:t>Мероприятия к Международному женскому дню: выставка рисунков: «Мамин портрет», выставка поделок: «Цветы для мамы», концертно-развлекательная программа "Самая обаятельная и привлекательная";</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Общекультурное направление в рамках экологического воспитания было реализовано через серию мероприятий:</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Всероссийский экологический урок «Разделяй с нами» (ноябрь 2019г.);</w:t>
      </w:r>
    </w:p>
    <w:p w:rsidR="00555B05" w:rsidRPr="00555B05" w:rsidRDefault="00555B05" w:rsidP="00555B05">
      <w:pPr>
        <w:numPr>
          <w:ilvl w:val="0"/>
          <w:numId w:val="23"/>
        </w:numPr>
        <w:tabs>
          <w:tab w:val="left" w:pos="267"/>
        </w:tabs>
        <w:spacing w:after="0" w:line="240" w:lineRule="auto"/>
        <w:ind w:left="267" w:hanging="15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Осенний и весенний трудовые десанты ( октябрь 2019г.);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Акция «Сдай батарейку – спаси планету» (октябрь 2019г.);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Акция «Покормите птиц» (декабрь 2019г.– февраль 2020г.;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Операция "Кормушка" (октябрь – ноябрь 2019г.);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Операция «Первоцвет» (февраль – март 2020г.);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Конкурс рисунков "Кто как зимует ..." (декабрь 2019г.);</w:t>
      </w:r>
    </w:p>
    <w:p w:rsidR="00555B05" w:rsidRPr="00555B05" w:rsidRDefault="00555B05" w:rsidP="00555B05">
      <w:pPr>
        <w:numPr>
          <w:ilvl w:val="0"/>
          <w:numId w:val="23"/>
        </w:numPr>
        <w:tabs>
          <w:tab w:val="left" w:pos="285"/>
        </w:tabs>
        <w:spacing w:after="0" w:line="240" w:lineRule="auto"/>
        <w:ind w:left="107" w:right="140" w:firstLine="3"/>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22 апреля - Международный День Земли. Он-лайн конкурс рисунков «22 апреля - международный День Земли» (апрель 2020г.);</w:t>
      </w:r>
    </w:p>
    <w:p w:rsidR="00555B05" w:rsidRPr="00555B05" w:rsidRDefault="00555B05" w:rsidP="00555B05">
      <w:pPr>
        <w:numPr>
          <w:ilvl w:val="0"/>
          <w:numId w:val="23"/>
        </w:numPr>
        <w:tabs>
          <w:tab w:val="left" w:pos="247"/>
        </w:tabs>
        <w:spacing w:after="0" w:line="240" w:lineRule="auto"/>
        <w:ind w:left="247" w:hanging="13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Декада  экологии (март 2020г.)</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Общеинтеллектуальное направление реализовывалось, как через участие в общешкольных мероприятиях, так и посредством участия в мероприятиях различных уровней, в том числе и дистанционных:</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24"/>
        </w:numPr>
        <w:tabs>
          <w:tab w:val="left" w:pos="266"/>
        </w:tabs>
        <w:spacing w:after="0" w:line="240" w:lineRule="auto"/>
        <w:ind w:left="7" w:right="6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Всемирная неделя предпринимательства. Уроки финансовой грамотности (видеолекции). (ноябрь 2019г.);</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Предметные недели - за 2019 год проведено 6 тематических недель:</w:t>
      </w:r>
    </w:p>
    <w:p w:rsidR="00555B05" w:rsidRPr="00555B05" w:rsidRDefault="00555B05" w:rsidP="00555B05">
      <w:pPr>
        <w:numPr>
          <w:ilvl w:val="1"/>
          <w:numId w:val="24"/>
        </w:numPr>
        <w:tabs>
          <w:tab w:val="left" w:pos="707"/>
        </w:tabs>
        <w:spacing w:after="0" w:line="240" w:lineRule="auto"/>
        <w:ind w:left="707" w:hanging="141"/>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декада русского языка и литературы;</w:t>
      </w:r>
    </w:p>
    <w:p w:rsidR="00555B05" w:rsidRPr="00555B05" w:rsidRDefault="00555B05" w:rsidP="00555B05">
      <w:pPr>
        <w:numPr>
          <w:ilvl w:val="1"/>
          <w:numId w:val="24"/>
        </w:numPr>
        <w:tabs>
          <w:tab w:val="left" w:pos="707"/>
        </w:tabs>
        <w:spacing w:after="0" w:line="240" w:lineRule="auto"/>
        <w:ind w:left="707" w:hanging="141"/>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декада экологии;</w:t>
      </w:r>
    </w:p>
    <w:p w:rsidR="00555B05" w:rsidRPr="00555B05" w:rsidRDefault="00555B05" w:rsidP="00555B05">
      <w:pPr>
        <w:numPr>
          <w:ilvl w:val="1"/>
          <w:numId w:val="24"/>
        </w:numPr>
        <w:tabs>
          <w:tab w:val="left" w:pos="767"/>
        </w:tabs>
        <w:spacing w:after="0" w:line="240" w:lineRule="auto"/>
        <w:ind w:left="767" w:hanging="201"/>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декада начальных классов</w:t>
      </w:r>
    </w:p>
    <w:p w:rsidR="00555B05" w:rsidRPr="00555B05" w:rsidRDefault="00555B05" w:rsidP="00555B05">
      <w:pPr>
        <w:numPr>
          <w:ilvl w:val="1"/>
          <w:numId w:val="24"/>
        </w:numPr>
        <w:tabs>
          <w:tab w:val="left" w:pos="767"/>
        </w:tabs>
        <w:spacing w:after="0" w:line="240" w:lineRule="auto"/>
        <w:ind w:left="767" w:hanging="201"/>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декада права и истории</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b/>
          <w:bCs/>
          <w:sz w:val="24"/>
          <w:szCs w:val="24"/>
          <w:lang w:eastAsia="ru-RU"/>
        </w:rPr>
        <w:t xml:space="preserve">Система развития здорового образа жизни </w:t>
      </w:r>
      <w:r w:rsidRPr="00555B05">
        <w:rPr>
          <w:rFonts w:ascii="Times New Roman" w:eastAsia="Times New Roman" w:hAnsi="Times New Roman" w:cs="Times New Roman"/>
          <w:sz w:val="24"/>
          <w:szCs w:val="24"/>
          <w:lang w:eastAsia="ru-RU"/>
        </w:rPr>
        <w:t>в гимназии базируется на проведениимероприятий по превентивному воспитанию, которые направлены на пропаганду и формирование у обучающихся здорового образа жизни, предотвращение распространения негативных явлений в молодежном обществе.</w:t>
      </w: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 течение 2019 года проводились:</w:t>
      </w:r>
    </w:p>
    <w:p w:rsidR="00555B05" w:rsidRPr="00555B05" w:rsidRDefault="00555B05" w:rsidP="00555B05">
      <w:pPr>
        <w:numPr>
          <w:ilvl w:val="0"/>
          <w:numId w:val="24"/>
        </w:numPr>
        <w:tabs>
          <w:tab w:val="left" w:pos="252"/>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профилактические беседы «Профилактика инфекционных заболеваний», «Защити себя от гриппа», "Ядовитые грибы", "Как не заболеть", "Зачем нужны прививки", «Питание и здоровье»;</w:t>
      </w:r>
    </w:p>
    <w:p w:rsidR="00555B05" w:rsidRPr="00555B05" w:rsidRDefault="00555B05" w:rsidP="00555B05">
      <w:pPr>
        <w:numPr>
          <w:ilvl w:val="0"/>
          <w:numId w:val="24"/>
        </w:numPr>
        <w:tabs>
          <w:tab w:val="left" w:pos="214"/>
        </w:tabs>
        <w:spacing w:after="0" w:line="240" w:lineRule="auto"/>
        <w:ind w:left="7" w:right="14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воспитательные беседы: «Режим дня школьника», «Гигиена тела», «Курение и алкоголь - вредно или модно?", «О вреде наркотиков и психотропных веществ»;</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 xml:space="preserve">просмотр видеофильмов по теме </w:t>
      </w:r>
      <w:r w:rsidRPr="00555B05">
        <w:rPr>
          <w:rFonts w:ascii="Times New Roman" w:eastAsia="Times New Roman" w:hAnsi="Times New Roman" w:cs="Times New Roman"/>
          <w:color w:val="333333"/>
          <w:sz w:val="24"/>
          <w:szCs w:val="24"/>
          <w:lang w:eastAsia="ru-RU"/>
        </w:rPr>
        <w:t>«Осторожно:СПИД!»;</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Акция «Красная ленточка» к Всемирному дню борьбы с ВИЧ/СПИДом;</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Акция «Спорт вместо наркотиков»;</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 xml:space="preserve">Конкурс - плакатов </w:t>
      </w:r>
      <w:r w:rsidRPr="00555B05">
        <w:rPr>
          <w:rFonts w:ascii="Times New Roman" w:eastAsia="Times New Roman" w:hAnsi="Times New Roman" w:cs="Times New Roman"/>
          <w:color w:val="333333"/>
          <w:sz w:val="24"/>
          <w:szCs w:val="24"/>
          <w:lang w:eastAsia="ru-RU"/>
        </w:rPr>
        <w:t>«Знать,чтобы жить!»,</w:t>
      </w:r>
      <w:r w:rsidRPr="00555B05">
        <w:rPr>
          <w:rFonts w:ascii="Times New Roman" w:eastAsia="Times New Roman" w:hAnsi="Times New Roman" w:cs="Times New Roman"/>
          <w:sz w:val="24"/>
          <w:szCs w:val="24"/>
          <w:lang w:eastAsia="ru-RU"/>
        </w:rPr>
        <w:t xml:space="preserve"> «Мир без наркотиков – мир счастливых людей»;</w:t>
      </w:r>
    </w:p>
    <w:p w:rsidR="00555B05" w:rsidRPr="00555B05" w:rsidRDefault="00555B05" w:rsidP="00555B05">
      <w:pPr>
        <w:numPr>
          <w:ilvl w:val="0"/>
          <w:numId w:val="24"/>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Книжная выставка «Все в наших руках».</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ind w:right="-994"/>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 xml:space="preserve">Значительная работа проводилась </w:t>
      </w:r>
      <w:r w:rsidRPr="00555B05">
        <w:rPr>
          <w:rFonts w:ascii="Times New Roman" w:eastAsia="Times New Roman" w:hAnsi="Times New Roman" w:cs="Times New Roman"/>
          <w:b/>
          <w:bCs/>
          <w:sz w:val="24"/>
          <w:szCs w:val="24"/>
          <w:lang w:eastAsia="ru-RU"/>
        </w:rPr>
        <w:t>по охране жизни и здоровья обучающихся</w:t>
      </w:r>
      <w:r w:rsidRPr="00555B05">
        <w:rPr>
          <w:rFonts w:ascii="Times New Roman" w:eastAsia="Times New Roman" w:hAnsi="Times New Roman" w:cs="Times New Roman"/>
          <w:sz w:val="24"/>
          <w:szCs w:val="24"/>
          <w:lang w:eastAsia="ru-RU"/>
        </w:rPr>
        <w:t>, п</w:t>
      </w:r>
      <w:r w:rsidRPr="00555B05">
        <w:rPr>
          <w:rFonts w:ascii="Times New Roman" w:eastAsia="Times New Roman" w:hAnsi="Times New Roman" w:cs="Times New Roman"/>
          <w:b/>
          <w:bCs/>
          <w:sz w:val="24"/>
          <w:szCs w:val="24"/>
          <w:lang w:eastAsia="ru-RU"/>
        </w:rPr>
        <w:t>редупреждения детского травматизма - это:</w:t>
      </w:r>
    </w:p>
    <w:p w:rsidR="00555B05" w:rsidRPr="00555B05" w:rsidRDefault="00555B05" w:rsidP="00555B05">
      <w:pPr>
        <w:numPr>
          <w:ilvl w:val="0"/>
          <w:numId w:val="25"/>
        </w:numPr>
        <w:tabs>
          <w:tab w:val="left" w:pos="380"/>
        </w:tabs>
        <w:spacing w:after="0" w:line="240" w:lineRule="auto"/>
        <w:ind w:left="38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месячник «Внимание! Дети на дороге» по безопасности дорожного движения;</w:t>
      </w:r>
    </w:p>
    <w:p w:rsidR="00555B05" w:rsidRPr="00555B05" w:rsidRDefault="00555B05" w:rsidP="00555B05">
      <w:pPr>
        <w:numPr>
          <w:ilvl w:val="0"/>
          <w:numId w:val="25"/>
        </w:numPr>
        <w:tabs>
          <w:tab w:val="left" w:pos="380"/>
        </w:tabs>
        <w:spacing w:after="0" w:line="240" w:lineRule="auto"/>
        <w:ind w:left="38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месячник безопасности;</w:t>
      </w:r>
    </w:p>
    <w:p w:rsidR="00555B05" w:rsidRPr="00555B05" w:rsidRDefault="00555B05" w:rsidP="00555B05">
      <w:pPr>
        <w:numPr>
          <w:ilvl w:val="0"/>
          <w:numId w:val="25"/>
        </w:numPr>
        <w:tabs>
          <w:tab w:val="left" w:pos="380"/>
        </w:tabs>
        <w:spacing w:after="0" w:line="240" w:lineRule="auto"/>
        <w:ind w:left="38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систематические объектовые тренировки по эвакуации на случай возникновения ЧС;</w:t>
      </w:r>
    </w:p>
    <w:p w:rsidR="00555B05" w:rsidRPr="00555B05" w:rsidRDefault="00555B05" w:rsidP="00555B05">
      <w:pPr>
        <w:numPr>
          <w:ilvl w:val="0"/>
          <w:numId w:val="25"/>
        </w:numPr>
        <w:tabs>
          <w:tab w:val="left" w:pos="380"/>
        </w:tabs>
        <w:spacing w:after="0" w:line="240" w:lineRule="auto"/>
        <w:ind w:left="38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lastRenderedPageBreak/>
        <w:t>"Уроки безопасности" (проведение инструктажей по ТБ) (перед каникулами);</w:t>
      </w:r>
    </w:p>
    <w:p w:rsidR="00555B05" w:rsidRPr="00555B05" w:rsidRDefault="00555B05" w:rsidP="00555B05">
      <w:pPr>
        <w:numPr>
          <w:ilvl w:val="0"/>
          <w:numId w:val="25"/>
        </w:numPr>
        <w:tabs>
          <w:tab w:val="left" w:pos="442"/>
        </w:tabs>
        <w:spacing w:after="0" w:line="240" w:lineRule="auto"/>
        <w:ind w:left="240"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воспитательные часы: «Осторожно! Бездомные животные», «Опасные факторы окружающей среды», «Внимание! Электрический ток», «Осторожно, гололед!», «Внимание! Газовая атака!», «Пожарная безопасность в быту», «Правила обращения с пиротехническими средствами», «Личная безопасность ребенка в быту», «Использование газа в быту».</w:t>
      </w: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 xml:space="preserve">Социальное направление представлено </w:t>
      </w:r>
      <w:r w:rsidRPr="00555B05">
        <w:rPr>
          <w:rFonts w:ascii="Times New Roman" w:eastAsia="Times New Roman" w:hAnsi="Times New Roman" w:cs="Times New Roman"/>
          <w:sz w:val="24"/>
          <w:szCs w:val="24"/>
          <w:lang w:eastAsia="ru-RU"/>
        </w:rPr>
        <w:t>работой ученического самоуправления,котороеявляется активным участником воспитательных дел гимназии. Члены актива ученического самоуправления (совета министров) проводят общешкольные линейки, рейды по проверке классных уголков, школьной формы, школьных принадлежностей, сохранности учебников, сохранности школьной мебели; акции «Опозданиям - нет!», «Самый чистый класс», «Неделя без двоек».</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Организация работы министерств по различным направлениям способствует тому, что ребята стали активнее принимать участие в мероприятиях гимназии. К сожалению, работа ученического самоуправления не всегда была эффективной. Иногда активная позиция подменялась позицией пассивно-ответственного исполнения.</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Поскольку основа воспитательной системы гимназии строится на коллективно-творческих делах, то в 2019/2020 учебном году учащиеся гимназии принимали активное участие в:</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празднике «Первый звонок»;</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мероприятиях, посвященных международному Дню Учителя;</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День самоуправления;</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праздничных мероприятиях «Осенний бал»;</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праздничных мероприятиях к Новому году;</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мероприятиях ко Дню Защитника Отечества;</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праздничной программе "Папа и я - верные друзья";</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празднике «Науруз»;</w:t>
      </w:r>
    </w:p>
    <w:p w:rsidR="00555B05" w:rsidRPr="00555B05" w:rsidRDefault="007F024A"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Pr>
          <w:rFonts w:ascii="Times New Roman" w:eastAsia="Times New Roman" w:hAnsi="Times New Roman" w:cs="Times New Roman"/>
          <w:sz w:val="24"/>
          <w:szCs w:val="24"/>
          <w:lang w:eastAsia="ru-RU"/>
        </w:rPr>
        <w:t xml:space="preserve">фестиваль </w:t>
      </w:r>
      <w:r w:rsidR="00555B05" w:rsidRPr="00555B05">
        <w:rPr>
          <w:rFonts w:ascii="Times New Roman" w:eastAsia="Times New Roman" w:hAnsi="Times New Roman" w:cs="Times New Roman"/>
          <w:sz w:val="24"/>
          <w:szCs w:val="24"/>
          <w:lang w:eastAsia="ru-RU"/>
        </w:rPr>
        <w:t>танцев, песни;</w:t>
      </w:r>
    </w:p>
    <w:p w:rsidR="00555B05" w:rsidRPr="00555B05" w:rsidRDefault="00555B05" w:rsidP="00555B05">
      <w:pPr>
        <w:numPr>
          <w:ilvl w:val="0"/>
          <w:numId w:val="26"/>
        </w:numPr>
        <w:tabs>
          <w:tab w:val="left" w:pos="560"/>
        </w:tabs>
        <w:spacing w:after="0" w:line="240" w:lineRule="auto"/>
        <w:ind w:left="560"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он-лайн празднике «Последний звонок».</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xml:space="preserve">Проведение коллективно-творческих дел дает возможность реализовать детям свои творческие способности, проявить таланты, не только в гимназии, но и участвуя в конкурсах, соревнованиях, смотрах различного уровня </w:t>
      </w:r>
      <w:r w:rsidRPr="00555B05">
        <w:rPr>
          <w:rFonts w:ascii="Times New Roman" w:eastAsia="Times New Roman" w:hAnsi="Times New Roman" w:cs="Times New Roman"/>
          <w:sz w:val="23"/>
          <w:szCs w:val="23"/>
          <w:lang w:eastAsia="ru-RU"/>
        </w:rPr>
        <w:t>(с учетом спортивных соревнований)</w:t>
      </w:r>
      <w:r w:rsidRPr="00555B05">
        <w:rPr>
          <w:rFonts w:ascii="Times New Roman" w:eastAsia="Times New Roman" w:hAnsi="Times New Roman" w:cs="Times New Roman"/>
          <w:sz w:val="24"/>
          <w:szCs w:val="24"/>
          <w:lang w:eastAsia="ru-RU"/>
        </w:rPr>
        <w:t>:</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 xml:space="preserve">Главной формой методической работы с классными руководителями является </w:t>
      </w:r>
      <w:r w:rsidRPr="00555B05">
        <w:rPr>
          <w:rFonts w:ascii="Times New Roman" w:eastAsia="Times New Roman" w:hAnsi="Times New Roman" w:cs="Times New Roman"/>
          <w:sz w:val="24"/>
          <w:szCs w:val="24"/>
          <w:lang w:eastAsia="ru-RU"/>
        </w:rPr>
        <w:t>методическое объединение классных</w:t>
      </w:r>
    </w:p>
    <w:p w:rsidR="00555B05" w:rsidRPr="00555B05" w:rsidRDefault="00555B05" w:rsidP="00555B05">
      <w:pPr>
        <w:numPr>
          <w:ilvl w:val="0"/>
          <w:numId w:val="27"/>
        </w:numPr>
        <w:tabs>
          <w:tab w:val="left" w:pos="946"/>
        </w:tabs>
        <w:spacing w:after="0" w:line="240" w:lineRule="auto"/>
        <w:ind w:left="120" w:firstLine="559"/>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2018/2019 учебном году в состав МО классных руководителей в учебном году входило 15 классных руководителей.</w:t>
      </w:r>
    </w:p>
    <w:p w:rsidR="00555B05" w:rsidRPr="00555B05" w:rsidRDefault="00555B05" w:rsidP="00555B05">
      <w:pPr>
        <w:numPr>
          <w:ilvl w:val="0"/>
          <w:numId w:val="27"/>
        </w:numPr>
        <w:tabs>
          <w:tab w:val="left" w:pos="946"/>
        </w:tabs>
        <w:spacing w:after="0" w:line="240" w:lineRule="auto"/>
        <w:ind w:left="120" w:firstLine="559"/>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2019/2020 учебном году в состав МО классных руководителей в учебном году входило 15 классных руководителей. Методическое объединение классных руководителей осуществляло свою работу в рамках темы: «Использование современных педагогических технологий в процессе воспитательной работы» (до 01.09.2019):</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b/>
          <w:bCs/>
          <w:sz w:val="24"/>
          <w:szCs w:val="24"/>
          <w:lang w:eastAsia="ru-RU"/>
        </w:rPr>
        <w:t>Цель работы</w:t>
      </w:r>
      <w:r w:rsidRPr="00555B05">
        <w:rPr>
          <w:rFonts w:ascii="Times New Roman" w:eastAsia="Times New Roman" w:hAnsi="Times New Roman" w:cs="Times New Roman"/>
          <w:sz w:val="24"/>
          <w:szCs w:val="24"/>
          <w:lang w:eastAsia="ru-RU"/>
        </w:rPr>
        <w:t>: Непрерывное совершенствование форм и методов работы классного</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руководителя в воспитательном процессе.</w:t>
      </w: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b/>
          <w:bCs/>
          <w:sz w:val="24"/>
          <w:szCs w:val="24"/>
          <w:lang w:eastAsia="ru-RU"/>
        </w:rPr>
        <w:t>Основные задачи</w:t>
      </w:r>
      <w:r w:rsidRPr="00555B05">
        <w:rPr>
          <w:rFonts w:ascii="Times New Roman" w:eastAsia="Times New Roman" w:hAnsi="Times New Roman" w:cs="Times New Roman"/>
          <w:sz w:val="24"/>
          <w:szCs w:val="24"/>
          <w:lang w:eastAsia="ru-RU"/>
        </w:rPr>
        <w:t>:</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28"/>
        </w:numPr>
        <w:tabs>
          <w:tab w:val="left" w:pos="290"/>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Активное включение классных руководителей в научно-методическую, инновационную, опытно-педагогическую деятельность;</w:t>
      </w:r>
    </w:p>
    <w:p w:rsidR="00555B05" w:rsidRPr="00555B05" w:rsidRDefault="00555B05" w:rsidP="00555B05">
      <w:pPr>
        <w:numPr>
          <w:ilvl w:val="0"/>
          <w:numId w:val="28"/>
        </w:numPr>
        <w:tabs>
          <w:tab w:val="left" w:pos="290"/>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Организация информационно-методической помощи классным руководителям в совершенствовании форм и методов организации воспитательной работы;</w:t>
      </w:r>
    </w:p>
    <w:p w:rsidR="00555B05" w:rsidRPr="00555B05" w:rsidRDefault="00555B05" w:rsidP="00555B05">
      <w:pPr>
        <w:numPr>
          <w:ilvl w:val="0"/>
          <w:numId w:val="28"/>
        </w:numPr>
        <w:tabs>
          <w:tab w:val="left" w:pos="290"/>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lastRenderedPageBreak/>
        <w:t>Создание информационно-педагогического банка собственных достижений, популяризация собственного опыта;</w:t>
      </w:r>
    </w:p>
    <w:p w:rsidR="00555B05" w:rsidRPr="00555B05" w:rsidRDefault="00555B05" w:rsidP="00555B05">
      <w:pPr>
        <w:numPr>
          <w:ilvl w:val="0"/>
          <w:numId w:val="28"/>
        </w:numPr>
        <w:tabs>
          <w:tab w:val="left" w:pos="290"/>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Развитие информационной культуры педагогов и использование информационных технологий в воспитательной работе;</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5.Формирование у классных руководителе теоретической и практической базы для моделирования системы воспитания в классе. Формирование у подростков навыков здорового образа жизни, ценностного отношения к своему здоровью</w:t>
      </w:r>
      <w:r w:rsidRPr="00555B05">
        <w:rPr>
          <w:rFonts w:ascii="Times New Roman" w:eastAsia="Times New Roman" w:hAnsi="Times New Roman" w:cs="Times New Roman"/>
          <w:sz w:val="27"/>
          <w:szCs w:val="27"/>
          <w:lang w:eastAsia="ru-RU"/>
        </w:rPr>
        <w:t>.</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 xml:space="preserve">      Основными формами работы были: семинары, групповые консультации, часы общения, участие в работе педагогических советов, которые преследовали цель сконструировать оптимальный вариант системы воспитательной работы по информационно-методическому обеспечению воспитательного процесса, внедрение демократических форм управления воспитанием.</w:t>
      </w:r>
    </w:p>
    <w:p w:rsidR="00555B05" w:rsidRPr="00555B05" w:rsidRDefault="00555B05" w:rsidP="00555B05">
      <w:pPr>
        <w:numPr>
          <w:ilvl w:val="0"/>
          <w:numId w:val="29"/>
        </w:numPr>
        <w:tabs>
          <w:tab w:val="left" w:pos="228"/>
        </w:tabs>
        <w:spacing w:after="0" w:line="240" w:lineRule="auto"/>
        <w:ind w:left="7" w:right="1600"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течение учебного года было проведено 4 заседания МО классных руководителей. Темы заседаний:</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numPr>
          <w:ilvl w:val="1"/>
          <w:numId w:val="29"/>
        </w:numPr>
        <w:tabs>
          <w:tab w:val="left" w:pos="1466"/>
        </w:tabs>
        <w:spacing w:after="0" w:line="240" w:lineRule="auto"/>
        <w:ind w:left="727" w:right="100" w:hanging="36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«Основные направления воспитательной работы на 2018/2019 учебный год. Система планирования классных часов»</w:t>
      </w:r>
    </w:p>
    <w:p w:rsidR="00555B05" w:rsidRPr="00555B05" w:rsidRDefault="00555B05" w:rsidP="00555B05">
      <w:pPr>
        <w:numPr>
          <w:ilvl w:val="1"/>
          <w:numId w:val="29"/>
        </w:numPr>
        <w:tabs>
          <w:tab w:val="left" w:pos="1466"/>
        </w:tabs>
        <w:spacing w:after="0" w:line="240" w:lineRule="auto"/>
        <w:ind w:left="727" w:right="100" w:hanging="36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«Педагогика поддержки и технологии воспитания. Взаимосвязь с родителями, классными руководителями, социумом».</w:t>
      </w:r>
    </w:p>
    <w:p w:rsidR="00555B05" w:rsidRPr="00555B05" w:rsidRDefault="00555B05" w:rsidP="00555B05">
      <w:pPr>
        <w:numPr>
          <w:ilvl w:val="1"/>
          <w:numId w:val="29"/>
        </w:numPr>
        <w:tabs>
          <w:tab w:val="left" w:pos="1524"/>
        </w:tabs>
        <w:spacing w:after="0" w:line="240" w:lineRule="auto"/>
        <w:ind w:left="727" w:right="100" w:hanging="36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Теоретический семинар: "Девиантное поведение. Профилактика терроризма и экстремизма в школе».</w:t>
      </w:r>
    </w:p>
    <w:p w:rsidR="00555B05" w:rsidRPr="00555B05" w:rsidRDefault="00555B05" w:rsidP="00555B05">
      <w:pPr>
        <w:numPr>
          <w:ilvl w:val="1"/>
          <w:numId w:val="29"/>
        </w:numPr>
        <w:tabs>
          <w:tab w:val="left" w:pos="1466"/>
        </w:tabs>
        <w:spacing w:after="0" w:line="240" w:lineRule="auto"/>
        <w:ind w:left="727" w:right="100" w:hanging="36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«Ярмарка воспитательных идей». Практическое использование современных воспитательных технологий.</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 xml:space="preserve">      Исходя из задач и целей методического объединения, классные руководители организовывали коллективное планирование и коллективный анализ работы классов, осуществляли взаимодействие в общем педагогическом процессе, вырабатывали и регулярно корректировали принципы воспитания и самореализации. В течение года члены МО работали над пополнением «Копилки методических дел», каждый классный руководитель подготовил методические разработки воспитательных дел.</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Методическое объединение классных руководителей осуществляет свою работу в рамках темы: «Повышение методической культуры классных руководителей и, как следствие, повышение уровня воспитанности обучающихся» (с 01.09.2017):</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 xml:space="preserve">Цель </w:t>
      </w:r>
      <w:r w:rsidRPr="00555B05">
        <w:rPr>
          <w:rFonts w:ascii="Times New Roman" w:eastAsia="Times New Roman" w:hAnsi="Times New Roman" w:cs="Times New Roman"/>
          <w:sz w:val="24"/>
          <w:szCs w:val="24"/>
          <w:lang w:eastAsia="ru-RU"/>
        </w:rPr>
        <w:t>–обеспечение более высокого уровня профессиональной компетентности учителей,</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в</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частности классных руководителей, в области воспитания обучающихся.</w:t>
      </w: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Задачи на 2019/2020 учебный год:</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30"/>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совершенствование педагогического мастерства классных руководителей в области воспитания;</w:t>
      </w:r>
    </w:p>
    <w:p w:rsidR="00555B05" w:rsidRPr="00555B05" w:rsidRDefault="00555B05" w:rsidP="00555B05">
      <w:pPr>
        <w:numPr>
          <w:ilvl w:val="0"/>
          <w:numId w:val="30"/>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рост профессионального мастерства классных руководителей;</w:t>
      </w:r>
    </w:p>
    <w:p w:rsidR="00555B05" w:rsidRPr="00555B05" w:rsidRDefault="00555B05" w:rsidP="00555B05">
      <w:pPr>
        <w:numPr>
          <w:ilvl w:val="0"/>
          <w:numId w:val="30"/>
        </w:numPr>
        <w:tabs>
          <w:tab w:val="left" w:pos="252"/>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организация взаимопомощи в целях обеспечения высоких результатов в воспитательной деятельности;</w:t>
      </w:r>
    </w:p>
    <w:p w:rsidR="00555B05" w:rsidRPr="00555B05" w:rsidRDefault="00555B05" w:rsidP="00555B05">
      <w:pPr>
        <w:numPr>
          <w:ilvl w:val="0"/>
          <w:numId w:val="30"/>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совершенствование учебно-воспитательного процесса в школе в целом.</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 xml:space="preserve">     Следуя рекомендации методического объединения, классные руководители вели дневники классных руководителей, которые помогали учитывать работу по всем видам деятельности, накапливать сведения об обучающихся и их родителях, равномерно распределять общественные поручения среди</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обучающихся, анализировать работу, делать выводы и своевременно устранять недостатки.</w:t>
      </w: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Calibri" w:eastAsia="Times New Roman" w:hAnsi="Calibri" w:cs="Times New Roman"/>
          <w:sz w:val="20"/>
          <w:szCs w:val="20"/>
          <w:lang w:eastAsia="ru-RU"/>
        </w:rPr>
        <w:lastRenderedPageBreak/>
        <w:t xml:space="preserve">       </w:t>
      </w:r>
      <w:r w:rsidRPr="00555B05">
        <w:rPr>
          <w:rFonts w:ascii="Times New Roman" w:eastAsia="Times New Roman" w:hAnsi="Times New Roman" w:cs="Times New Roman"/>
          <w:sz w:val="24"/>
          <w:szCs w:val="24"/>
          <w:lang w:eastAsia="ru-RU"/>
        </w:rPr>
        <w:t>Классные руководители в течение года изучали методическую литературу, готовили доклады по актуальным проблемам, выступали на педсоветах, вели поиск оптимальных средств для реализации целей воспитания школьников, делились опытом с коллегами.</w:t>
      </w:r>
    </w:p>
    <w:p w:rsidR="00555B05" w:rsidRPr="00555B05" w:rsidRDefault="00555B05" w:rsidP="00555B05">
      <w:pPr>
        <w:numPr>
          <w:ilvl w:val="0"/>
          <w:numId w:val="31"/>
        </w:numPr>
        <w:tabs>
          <w:tab w:val="left" w:pos="785"/>
        </w:tabs>
        <w:spacing w:after="0" w:line="240" w:lineRule="auto"/>
        <w:ind w:left="7" w:firstLine="545"/>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своей деятельности классные руководители использовали широкий спектр форм и методов работы с учащимися.</w:t>
      </w:r>
    </w:p>
    <w:p w:rsidR="00555B05" w:rsidRPr="00555B05" w:rsidRDefault="00555B05" w:rsidP="00555B05">
      <w:pPr>
        <w:spacing w:after="0" w:line="240" w:lineRule="auto"/>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 xml:space="preserve">      Анализ классных часов показал, что классные руководители владеют методами личностно-ориентированного</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воспитательного</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процесса, руководствуются принципами сохранения психического и физического здоровья, организуют деятельность детей в соответствии с возрастным и индивидуальными особенностями. Создают ситуации, способствующие развитию активной жизненной позиции обучающихся. В течение учебного года классные руководители проводили целенаправленную систематическую работу с родителями обучающихся в форме классных собраний, индивидуальных бесед, привлекали родителей к организации и проведению воспитательных мероприятий.</w:t>
      </w:r>
    </w:p>
    <w:p w:rsidR="00555B05" w:rsidRPr="00555B05" w:rsidRDefault="00555B05" w:rsidP="00555B05">
      <w:pPr>
        <w:spacing w:after="0" w:line="240" w:lineRule="auto"/>
        <w:jc w:val="both"/>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Разнообразие форм и методов воспитательной работы, используемых классными руководителями, показывают профессионализм и творческую активность педагогов, их профессиональное мастерство имеет достаточно высокий уровень. Многие педагоги имеют многолетний опыт работы в роли классного руководителя, владеют целым арсеналом форм и способов организации воспитательного процесса, имеют</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высокую теоретическую и методическую подготовку в целеполагании, планировании, организации и анализе воспитательной работы, достаточно уверенно ориентируются в современных педагогических концепциях воспитания и используют их как основу для педагогической деятельности.</w:t>
      </w:r>
    </w:p>
    <w:p w:rsidR="00555B05" w:rsidRPr="00555B05" w:rsidRDefault="00555B05" w:rsidP="00555B05">
      <w:pPr>
        <w:spacing w:after="0" w:line="240" w:lineRule="auto"/>
        <w:rPr>
          <w:rFonts w:ascii="Times New Roman" w:eastAsia="Times New Roman" w:hAnsi="Times New Roman" w:cs="Times New Roman"/>
          <w:b/>
          <w:bCs/>
          <w:sz w:val="24"/>
          <w:szCs w:val="24"/>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 xml:space="preserve">Выводы: </w:t>
      </w:r>
      <w:r w:rsidRPr="00555B05">
        <w:rPr>
          <w:rFonts w:ascii="Times New Roman" w:eastAsia="Times New Roman" w:hAnsi="Times New Roman" w:cs="Times New Roman"/>
          <w:sz w:val="24"/>
          <w:szCs w:val="24"/>
          <w:lang w:eastAsia="ru-RU"/>
        </w:rPr>
        <w:t>исходя из анализа воспитательной работы в2019году,необходимо отметить:</w:t>
      </w:r>
    </w:p>
    <w:p w:rsidR="00555B05" w:rsidRPr="00555B05" w:rsidRDefault="00555B05" w:rsidP="00555B05">
      <w:pPr>
        <w:numPr>
          <w:ilvl w:val="0"/>
          <w:numId w:val="32"/>
        </w:numPr>
        <w:tabs>
          <w:tab w:val="left" w:pos="287"/>
        </w:tabs>
        <w:spacing w:after="0" w:line="240" w:lineRule="auto"/>
        <w:ind w:left="287" w:hanging="28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 целом поставленные на год задачи воспитательной работы решены, цель достигнута.</w:t>
      </w:r>
    </w:p>
    <w:p w:rsidR="00555B05" w:rsidRPr="00555B05" w:rsidRDefault="00555B05" w:rsidP="00555B05">
      <w:pPr>
        <w:numPr>
          <w:ilvl w:val="0"/>
          <w:numId w:val="32"/>
        </w:numPr>
        <w:tabs>
          <w:tab w:val="left" w:pos="287"/>
        </w:tabs>
        <w:spacing w:after="0" w:line="240" w:lineRule="auto"/>
        <w:ind w:left="287" w:hanging="28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План воспитательной работы в 2019/2020 учебном году выполнен.</w:t>
      </w:r>
    </w:p>
    <w:p w:rsidR="00555B05" w:rsidRPr="00555B05" w:rsidRDefault="00555B05" w:rsidP="00555B05">
      <w:pPr>
        <w:numPr>
          <w:ilvl w:val="0"/>
          <w:numId w:val="32"/>
        </w:numPr>
        <w:tabs>
          <w:tab w:val="left" w:pos="310"/>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Работа методического объединения классных руководителей велась на удовлетворительном уровне.</w:t>
      </w:r>
    </w:p>
    <w:p w:rsidR="00555B05" w:rsidRPr="00555B05" w:rsidRDefault="00555B05" w:rsidP="00555B05">
      <w:pPr>
        <w:numPr>
          <w:ilvl w:val="0"/>
          <w:numId w:val="32"/>
        </w:numPr>
        <w:tabs>
          <w:tab w:val="left" w:pos="343"/>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Работа ученического самоуправления активизировалась, но, по-прежнему, находится под полным контролем педагогов гимназии, в связи с чем в его работе отсутствуют инициатива и самостоятельность.</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b/>
          <w:bCs/>
          <w:sz w:val="24"/>
          <w:szCs w:val="24"/>
          <w:lang w:eastAsia="ru-RU"/>
        </w:rPr>
        <w:t>Рекомендации:</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numPr>
          <w:ilvl w:val="0"/>
          <w:numId w:val="33"/>
        </w:numPr>
        <w:tabs>
          <w:tab w:val="left" w:pos="287"/>
        </w:tabs>
        <w:spacing w:after="0" w:line="240" w:lineRule="auto"/>
        <w:ind w:left="287" w:hanging="287"/>
        <w:rPr>
          <w:rFonts w:ascii="Calibri" w:eastAsia="Times New Roman" w:hAnsi="Calibri" w:cs="Times New Roman"/>
          <w:lang w:eastAsia="ru-RU"/>
        </w:rPr>
      </w:pPr>
      <w:r w:rsidRPr="00555B05">
        <w:rPr>
          <w:rFonts w:ascii="Times New Roman" w:eastAsia="Times New Roman" w:hAnsi="Times New Roman" w:cs="Times New Roman"/>
          <w:sz w:val="24"/>
          <w:szCs w:val="24"/>
          <w:lang w:eastAsia="ru-RU"/>
        </w:rPr>
        <w:t>Педагогу – организатору:</w:t>
      </w: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1.1. Повысить качество проводимых мероприятий, разнообразить формы и методы работы с учетом возраста обучающихся.</w:t>
      </w: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1.2. Привлекать к подготовке и участию в мероприятиях обучающихся «группы риска».</w:t>
      </w:r>
    </w:p>
    <w:p w:rsidR="00555B05" w:rsidRPr="00555B05" w:rsidRDefault="00555B05" w:rsidP="00555B05">
      <w:pPr>
        <w:spacing w:after="0" w:line="240" w:lineRule="auto"/>
        <w:rPr>
          <w:rFonts w:ascii="Calibri" w:eastAsia="Times New Roman" w:hAnsi="Calibri" w:cs="Times New Roman"/>
          <w:sz w:val="20"/>
          <w:szCs w:val="20"/>
          <w:lang w:eastAsia="ru-RU"/>
        </w:rPr>
      </w:pPr>
      <w:r w:rsidRPr="00555B05">
        <w:rPr>
          <w:rFonts w:ascii="Times New Roman" w:eastAsia="Times New Roman" w:hAnsi="Times New Roman" w:cs="Times New Roman"/>
          <w:sz w:val="24"/>
          <w:szCs w:val="24"/>
          <w:lang w:eastAsia="ru-RU"/>
        </w:rPr>
        <w:t>1.3. Активизировать работу ученического самоуправления. Нацелить актив гимназии на самостоятельную работу и ответственность за принятые решения.</w:t>
      </w:r>
    </w:p>
    <w:p w:rsidR="00555B05" w:rsidRPr="00555B05" w:rsidRDefault="00555B05" w:rsidP="00555B05">
      <w:pPr>
        <w:spacing w:after="0" w:line="240" w:lineRule="auto"/>
        <w:rPr>
          <w:rFonts w:ascii="Calibri" w:eastAsia="Times New Roman" w:hAnsi="Calibri" w:cs="Times New Roman"/>
          <w:sz w:val="20"/>
          <w:szCs w:val="20"/>
          <w:lang w:eastAsia="ru-RU"/>
        </w:rPr>
      </w:pPr>
    </w:p>
    <w:p w:rsidR="00555B05" w:rsidRPr="00555B05" w:rsidRDefault="00555B05" w:rsidP="00555B05">
      <w:pPr>
        <w:spacing w:after="0" w:line="240" w:lineRule="auto"/>
        <w:rPr>
          <w:rFonts w:ascii="Calibri" w:eastAsia="Times New Roman" w:hAnsi="Calibri" w:cs="Times New Roman"/>
          <w:b/>
          <w:bCs/>
          <w:sz w:val="24"/>
          <w:szCs w:val="24"/>
          <w:lang w:eastAsia="ru-RU"/>
        </w:rPr>
      </w:pPr>
      <w:r w:rsidRPr="00555B05">
        <w:rPr>
          <w:rFonts w:ascii="Times New Roman" w:eastAsia="Times New Roman" w:hAnsi="Times New Roman" w:cs="Times New Roman"/>
          <w:b/>
          <w:bCs/>
          <w:sz w:val="24"/>
          <w:szCs w:val="24"/>
          <w:lang w:eastAsia="ru-RU"/>
        </w:rPr>
        <w:t>Выводы:</w:t>
      </w:r>
      <w:r w:rsidR="007F024A">
        <w:rPr>
          <w:rFonts w:ascii="Times New Roman" w:eastAsia="Times New Roman" w:hAnsi="Times New Roman" w:cs="Times New Roman"/>
          <w:b/>
          <w:bCs/>
          <w:sz w:val="24"/>
          <w:szCs w:val="24"/>
          <w:lang w:eastAsia="ru-RU"/>
        </w:rPr>
        <w:t xml:space="preserve"> </w:t>
      </w:r>
      <w:r w:rsidRPr="00555B05">
        <w:rPr>
          <w:rFonts w:ascii="Times New Roman" w:eastAsia="Times New Roman" w:hAnsi="Times New Roman" w:cs="Times New Roman"/>
          <w:sz w:val="24"/>
          <w:szCs w:val="24"/>
          <w:lang w:eastAsia="ru-RU"/>
        </w:rPr>
        <w:t>в гимназии  разработана воспитательная система: определены цели и задачи, спланирована воспитательная деятельность, обеспечивающая реализацию мероприятий; выстроены механизмы управления;</w:t>
      </w:r>
    </w:p>
    <w:p w:rsidR="00555B05" w:rsidRPr="00555B05" w:rsidRDefault="00555B05" w:rsidP="00555B05">
      <w:pPr>
        <w:numPr>
          <w:ilvl w:val="0"/>
          <w:numId w:val="34"/>
        </w:numPr>
        <w:tabs>
          <w:tab w:val="left" w:pos="886"/>
        </w:tabs>
        <w:spacing w:after="0" w:line="240" w:lineRule="auto"/>
        <w:ind w:left="7" w:firstLine="559"/>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внедряются современные воспитательные технологии и методы образовательно-воспитательного процесса.</w:t>
      </w:r>
    </w:p>
    <w:p w:rsidR="00555B05" w:rsidRPr="00555B05" w:rsidRDefault="00555B05" w:rsidP="00555B05">
      <w:pPr>
        <w:numPr>
          <w:ilvl w:val="1"/>
          <w:numId w:val="35"/>
        </w:numPr>
        <w:tabs>
          <w:tab w:val="left" w:pos="751"/>
        </w:tabs>
        <w:spacing w:after="0" w:line="240" w:lineRule="auto"/>
        <w:ind w:left="7" w:firstLine="559"/>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происходит обновление подходов к организации воспитательной работы, формирование гибкой системы стимулирования в воспитательном процессе, включение педагогических работников в воспитательную деятельность, использование ресурсов окружающей социокультурной среды.</w:t>
      </w:r>
    </w:p>
    <w:p w:rsidR="00555B05" w:rsidRPr="00555B05" w:rsidRDefault="00555B05" w:rsidP="00555B05">
      <w:pPr>
        <w:numPr>
          <w:ilvl w:val="1"/>
          <w:numId w:val="35"/>
        </w:numPr>
        <w:tabs>
          <w:tab w:val="left" w:pos="732"/>
        </w:tabs>
        <w:spacing w:after="0" w:line="240" w:lineRule="auto"/>
        <w:ind w:left="7" w:firstLine="559"/>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воспитательные усилия педагогических работников направлены на включение молодежи в различные виды самоуправленческой деятельности, формирование общекультурной компетентности, подготовку конкурентоспособного выпускника.</w:t>
      </w:r>
    </w:p>
    <w:p w:rsidR="00555B05" w:rsidRPr="00555B05" w:rsidRDefault="00555B05" w:rsidP="00555B05">
      <w:pPr>
        <w:spacing w:after="0" w:line="240" w:lineRule="auto"/>
        <w:rPr>
          <w:rFonts w:ascii="Calibri" w:eastAsia="Times New Roman" w:hAnsi="Calibri" w:cs="Times New Roman"/>
          <w:sz w:val="24"/>
          <w:szCs w:val="24"/>
          <w:lang w:eastAsia="ru-RU"/>
        </w:rPr>
      </w:pPr>
    </w:p>
    <w:p w:rsidR="00555B05" w:rsidRPr="00555B05" w:rsidRDefault="00555B05" w:rsidP="00555B05">
      <w:pPr>
        <w:spacing w:after="0" w:line="240" w:lineRule="auto"/>
        <w:rPr>
          <w:rFonts w:ascii="Calibri" w:eastAsia="Times New Roman" w:hAnsi="Calibri" w:cs="Times New Roman"/>
          <w:sz w:val="24"/>
          <w:szCs w:val="24"/>
          <w:lang w:eastAsia="ru-RU"/>
        </w:rPr>
      </w:pPr>
      <w:r w:rsidRPr="00555B05">
        <w:rPr>
          <w:rFonts w:ascii="Times New Roman" w:eastAsia="Times New Roman" w:hAnsi="Times New Roman" w:cs="Times New Roman"/>
          <w:b/>
          <w:bCs/>
          <w:sz w:val="24"/>
          <w:szCs w:val="24"/>
          <w:lang w:eastAsia="ru-RU"/>
        </w:rPr>
        <w:t>В 2020 году необходимо продолжить работу по:</w:t>
      </w:r>
    </w:p>
    <w:p w:rsidR="00555B05" w:rsidRPr="00555B05" w:rsidRDefault="00555B05" w:rsidP="00555B05">
      <w:pPr>
        <w:numPr>
          <w:ilvl w:val="0"/>
          <w:numId w:val="35"/>
        </w:numPr>
        <w:tabs>
          <w:tab w:val="left" w:pos="362"/>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выявлению наиболее эффективных форм воспитательной работы, повышению ее результативности;</w:t>
      </w:r>
    </w:p>
    <w:p w:rsidR="00555B05" w:rsidRPr="00555B05" w:rsidRDefault="00555B05" w:rsidP="00555B05">
      <w:pPr>
        <w:numPr>
          <w:ilvl w:val="0"/>
          <w:numId w:val="35"/>
        </w:numPr>
        <w:tabs>
          <w:tab w:val="left" w:pos="147"/>
        </w:tabs>
        <w:spacing w:after="0" w:line="240" w:lineRule="auto"/>
        <w:ind w:left="147" w:hanging="14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сохранению традиций гимназии, повышению уровня участия в общих мероприятиях гимназии;</w:t>
      </w:r>
    </w:p>
    <w:p w:rsidR="00555B05" w:rsidRPr="00555B05" w:rsidRDefault="00555B05" w:rsidP="00555B05">
      <w:pPr>
        <w:numPr>
          <w:ilvl w:val="0"/>
          <w:numId w:val="35"/>
        </w:numPr>
        <w:tabs>
          <w:tab w:val="left" w:pos="156"/>
        </w:tabs>
        <w:spacing w:after="0" w:line="240" w:lineRule="auto"/>
        <w:ind w:left="7" w:hanging="7"/>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полному охвату школьников, состоящих на внутришкольном учете и из неблагополучных семей, занятиями внеурочной деятельности, спортом;</w:t>
      </w:r>
    </w:p>
    <w:p w:rsidR="00555B05" w:rsidRPr="00555B05" w:rsidRDefault="00555B05" w:rsidP="00555B05">
      <w:pPr>
        <w:numPr>
          <w:ilvl w:val="0"/>
          <w:numId w:val="35"/>
        </w:numPr>
        <w:tabs>
          <w:tab w:val="left" w:pos="151"/>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совершенствованию профилактической работы среди несовершеннолетних, уделив приоритетное внимание формированию толерантных отношений, противостоянию алкоголю, табаку, наркотикам, суицидальным настроениям;</w:t>
      </w:r>
    </w:p>
    <w:p w:rsidR="00876FA1" w:rsidRPr="00555B05" w:rsidRDefault="00555B05" w:rsidP="00555B05">
      <w:pPr>
        <w:numPr>
          <w:ilvl w:val="0"/>
          <w:numId w:val="35"/>
        </w:numPr>
        <w:tabs>
          <w:tab w:val="left" w:pos="199"/>
        </w:tabs>
        <w:spacing w:after="0" w:line="240" w:lineRule="auto"/>
        <w:ind w:left="7" w:hanging="7"/>
        <w:jc w:val="both"/>
        <w:rPr>
          <w:rFonts w:ascii="Calibri" w:eastAsia="Times New Roman" w:hAnsi="Calibri" w:cs="Times New Roman"/>
          <w:sz w:val="24"/>
          <w:szCs w:val="24"/>
          <w:lang w:eastAsia="ru-RU"/>
        </w:rPr>
      </w:pPr>
      <w:r w:rsidRPr="00555B05">
        <w:rPr>
          <w:rFonts w:ascii="Times New Roman" w:eastAsia="Times New Roman" w:hAnsi="Times New Roman" w:cs="Times New Roman"/>
          <w:sz w:val="24"/>
          <w:szCs w:val="24"/>
          <w:lang w:eastAsia="ru-RU"/>
        </w:rPr>
        <w:t>вовлечению родителей в жизнедеятельность гимназии через различные формы взаимодействия, привлекать родителей к работе по профилактике правонарушений несовершеннолетних и работе с родителями, не исполняющими родительские обязанности</w:t>
      </w:r>
      <w:r w:rsidRPr="00555B05">
        <w:rPr>
          <w:rFonts w:ascii="Times New Roman" w:eastAsia="Times New Roman" w:hAnsi="Times New Roman" w:cs="Times New Roman"/>
          <w:sz w:val="24"/>
          <w:szCs w:val="24"/>
          <w:lang w:eastAsia="ru-RU" w:bidi="ru-RU"/>
        </w:rPr>
        <w:t xml:space="preserve">    </w:t>
      </w:r>
      <w:r w:rsidRPr="00555B05">
        <w:rPr>
          <w:rFonts w:ascii="Times New Roman" w:eastAsia="Times New Roman" w:hAnsi="Times New Roman" w:cs="Times New Roman"/>
          <w:b/>
          <w:i/>
          <w:sz w:val="24"/>
          <w:szCs w:val="24"/>
          <w:lang w:eastAsia="ru-RU" w:bidi="ru-RU"/>
        </w:rPr>
        <w:t xml:space="preserve">Коррекционно –развивающая работа с обучающимися ОВЗ. </w:t>
      </w:r>
      <w:r>
        <w:rPr>
          <w:rFonts w:ascii="Times New Roman" w:eastAsia="Times New Roman" w:hAnsi="Times New Roman" w:cs="Times New Roman"/>
          <w:b/>
          <w:i/>
          <w:sz w:val="24"/>
          <w:szCs w:val="24"/>
          <w:lang w:eastAsia="ru-RU" w:bidi="ru-RU"/>
        </w:rPr>
        <w:t>(сетевое взаимодействие)</w:t>
      </w:r>
    </w:p>
    <w:p w:rsidR="00555B05" w:rsidRDefault="00555B05" w:rsidP="00876FA1">
      <w:pPr>
        <w:widowControl w:val="0"/>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55B05">
        <w:rPr>
          <w:rFonts w:ascii="Times New Roman" w:hAnsi="Times New Roman" w:cs="Times New Roman"/>
          <w:sz w:val="24"/>
          <w:szCs w:val="24"/>
        </w:rPr>
        <w:t>В основу инклюзивного образования положена идеология, которая исключает любую дискриминацию детей, которая обеспечивает равное отношение ко всем людям, но создает особые условия для детей, имеющих особые образовательные потребности. Инклюзивное образование – процесс развития общего образования, который подразумевает доступность образования для всех, в плане приспособления к различным нуждам всех детей, что обеспечивает доступ к образованию для детей с особыми потребностями.</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Для организации коррекционно-развивающей работы для обучающихся инклюзивных классов на основе сетевого взаимодействия были составлены договора о взаимном сотруд</w:t>
      </w:r>
      <w:r w:rsidR="007F024A">
        <w:rPr>
          <w:rFonts w:ascii="Times New Roman" w:eastAsia="Times New Roman" w:hAnsi="Times New Roman" w:cs="Times New Roman"/>
          <w:sz w:val="24"/>
          <w:szCs w:val="24"/>
          <w:lang w:eastAsia="ru-RU"/>
        </w:rPr>
        <w:t>ничестве с Психолого-педагогичес</w:t>
      </w:r>
      <w:r w:rsidRPr="00555B05">
        <w:rPr>
          <w:rFonts w:ascii="Times New Roman" w:eastAsia="Times New Roman" w:hAnsi="Times New Roman" w:cs="Times New Roman"/>
          <w:sz w:val="24"/>
          <w:szCs w:val="24"/>
          <w:lang w:eastAsia="ru-RU"/>
        </w:rPr>
        <w:t>кой службой Балтасинского района и Отделением  социальной помощи семье и детям ГАУСО «Центр социального обслуживания населения «Наз». На основе договора были проведены коррекционно-развивающие занятия с психологами и социальными педагогами, а также проведены экскурсионные занятия на базе ГАУСО «Центр социального обслуживания населения «Наз», с посещением сенсорной комнаты и игровых площадок.  По итогам  2019 года организовано и проведено 16 занятий :</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- 19.04.2019г. со специалистами ППС района на тему "Развитие позитивного отношения к своему "Я";</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- 25.04.2019г.  со специалистами КЦСОН "Наз" приуроченное ко Дню Победы;</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- 15.05.2019г. со специалистами КЦСОН "Наз" развивающее занятие "Моя семья";</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- 23.05.2019г. Коррекционное занятие в сенсорной комнате на базе КЦСОН "Наз";</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- 27.09.2019г. со специалистами ППС Балтасинского района занятие направленное на развитие  мелкой моторики;</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- 09.10.2019г.  Интеллектуальная викторина "Знатоки мутфильмов" на базе Подросткового клуба "Факел";</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-17.10.2019г. психологи КЦСОН"Наз" провели групповое занятие "Вместе веселее";</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-22.10.2019г. Спортивная игра "Веселые старты"</w:t>
      </w:r>
      <w:r w:rsidR="007F024A">
        <w:rPr>
          <w:rFonts w:ascii="Times New Roman" w:eastAsia="Times New Roman" w:hAnsi="Times New Roman" w:cs="Times New Roman"/>
          <w:sz w:val="24"/>
          <w:szCs w:val="24"/>
          <w:lang w:eastAsia="ru-RU"/>
        </w:rPr>
        <w:t xml:space="preserve"> </w:t>
      </w:r>
      <w:r w:rsidRPr="00555B05">
        <w:rPr>
          <w:rFonts w:ascii="Times New Roman" w:eastAsia="Times New Roman" w:hAnsi="Times New Roman" w:cs="Times New Roman"/>
          <w:sz w:val="24"/>
          <w:szCs w:val="24"/>
          <w:lang w:eastAsia="ru-RU"/>
        </w:rPr>
        <w:t>на базе подросткового клуба "Факел";</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- 14.11.2019г. Экскурсия в парк Воинов Афганистана и развивающее занятие из полимерной глины "Подарок маме".</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lang w:eastAsia="ru-RU"/>
        </w:rPr>
      </w:pPr>
      <w:r w:rsidRPr="00555B05">
        <w:rPr>
          <w:rFonts w:ascii="Times New Roman" w:eastAsia="Times New Roman" w:hAnsi="Times New Roman" w:cs="Times New Roman"/>
          <w:sz w:val="24"/>
          <w:szCs w:val="24"/>
          <w:lang w:eastAsia="ru-RU"/>
        </w:rPr>
        <w:t>С целью внедрения профориентационной работы с детьми с интеллектуальными нарушениями в рамках первой четверти были организованы: 2 экскурсионные поездки в пекарню дер. Салаусь 22.10.2019г. и производство пластиковых окон ОО «Фармат» 09.10.2019г. Дети остались довольны, узнали много нового, а также для детей</w:t>
      </w:r>
      <w:r w:rsidR="007F024A">
        <w:rPr>
          <w:rFonts w:ascii="Times New Roman" w:eastAsia="Times New Roman" w:hAnsi="Times New Roman" w:cs="Times New Roman"/>
          <w:sz w:val="24"/>
          <w:szCs w:val="24"/>
          <w:lang w:eastAsia="ru-RU"/>
        </w:rPr>
        <w:t xml:space="preserve"> старших инклюзивных классов и </w:t>
      </w:r>
      <w:r w:rsidRPr="00555B05">
        <w:rPr>
          <w:rFonts w:ascii="Times New Roman" w:eastAsia="Times New Roman" w:hAnsi="Times New Roman" w:cs="Times New Roman"/>
          <w:sz w:val="24"/>
          <w:szCs w:val="24"/>
          <w:lang w:eastAsia="ru-RU"/>
        </w:rPr>
        <w:t>их родителей была организована поездка в Строительный колледж г.Казани 10.12.2019г. , где обучающиеся ознакомились с правилами приёма в данное образовательное учреждение, а также узнали много нового о профессиях столяра и</w:t>
      </w:r>
      <w:r>
        <w:rPr>
          <w:rFonts w:ascii="Times New Roman" w:eastAsia="Times New Roman" w:hAnsi="Times New Roman" w:cs="Times New Roman"/>
          <w:sz w:val="24"/>
          <w:szCs w:val="24"/>
          <w:lang w:eastAsia="ru-RU"/>
        </w:rPr>
        <w:t xml:space="preserve"> лепщика архитектурных деталей.</w:t>
      </w:r>
    </w:p>
    <w:p w:rsidR="00555B05" w:rsidRPr="00555B05" w:rsidRDefault="00555B05" w:rsidP="00555B05">
      <w:pPr>
        <w:spacing w:after="0" w:line="240" w:lineRule="auto"/>
        <w:ind w:firstLine="142"/>
        <w:jc w:val="both"/>
        <w:rPr>
          <w:rFonts w:ascii="Times New Roman" w:eastAsia="Times New Roman" w:hAnsi="Times New Roman" w:cs="Times New Roman"/>
          <w:sz w:val="24"/>
          <w:szCs w:val="24"/>
          <w:shd w:val="clear" w:color="auto" w:fill="FFFFFF"/>
          <w:lang w:eastAsia="ru-RU"/>
        </w:rPr>
      </w:pPr>
    </w:p>
    <w:p w:rsidR="00246A4E" w:rsidRPr="00246A4E" w:rsidRDefault="00246A4E" w:rsidP="00246A4E">
      <w:pPr>
        <w:widowControl w:val="0"/>
        <w:spacing w:after="0" w:line="240" w:lineRule="auto"/>
        <w:jc w:val="center"/>
        <w:rPr>
          <w:rFonts w:ascii="Times New Roman" w:eastAsia="Times New Roman" w:hAnsi="Times New Roman" w:cs="Times New Roman"/>
          <w:b/>
          <w:i/>
          <w:sz w:val="24"/>
          <w:szCs w:val="24"/>
          <w:lang w:eastAsia="ru-RU"/>
        </w:rPr>
      </w:pPr>
      <w:r w:rsidRPr="00246A4E">
        <w:rPr>
          <w:rFonts w:ascii="Times New Roman" w:eastAsia="Times New Roman" w:hAnsi="Times New Roman" w:cs="Times New Roman"/>
          <w:b/>
          <w:sz w:val="24"/>
          <w:szCs w:val="24"/>
          <w:lang w:eastAsia="ru-RU"/>
        </w:rPr>
        <w:t>Обеспеченность учебной, учебно-методической и художественной литературой</w:t>
      </w:r>
      <w:r w:rsidRPr="00246A4E">
        <w:rPr>
          <w:rFonts w:ascii="Times New Roman" w:eastAsia="Times New Roman" w:hAnsi="Times New Roman" w:cs="Times New Roman"/>
          <w:b/>
          <w:i/>
          <w:sz w:val="24"/>
          <w:szCs w:val="24"/>
          <w:lang w:eastAsia="ru-RU"/>
        </w:rPr>
        <w:t>.</w:t>
      </w:r>
    </w:p>
    <w:p w:rsidR="00246A4E" w:rsidRPr="00246A4E" w:rsidRDefault="00246A4E" w:rsidP="00246A4E">
      <w:pPr>
        <w:widowControl w:val="0"/>
        <w:tabs>
          <w:tab w:val="left" w:pos="0"/>
        </w:tabs>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lastRenderedPageBreak/>
        <w:tab/>
        <w:t>В МБОУ «Карадуванская гимназия имени Баки Зиятдинова» имеется  библиотека. За время существования библиотеки гимназии общее  количество единиц  хранения  достигло 19833 экземпляров.  Обучающиеся гимназии обеспечены учебниками, ведется целенаправленная работа  со школьными библиотеками района по обеспечению недостающими учебниками.  Реальная обеспеченность на одного обучаемого основной учебной литературой составляет 17,55 экземпляров. Учебно-методической и справочной литературы 1877 экземпляра. Кроме того, учителя гимназии имеют личную библиотеку методической и справочной литературы по предметам.</w:t>
      </w:r>
    </w:p>
    <w:p w:rsidR="00246A4E" w:rsidRPr="00246A4E" w:rsidRDefault="00246A4E" w:rsidP="00246A4E">
      <w:pPr>
        <w:widowControl w:val="0"/>
        <w:tabs>
          <w:tab w:val="left" w:pos="0"/>
        </w:tabs>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Библиотека образовательного учреждения обеспечена современной информационной базой.</w:t>
      </w:r>
    </w:p>
    <w:p w:rsidR="00246A4E" w:rsidRPr="00246A4E" w:rsidRDefault="00246A4E" w:rsidP="00246A4E">
      <w:pPr>
        <w:widowControl w:val="0"/>
        <w:tabs>
          <w:tab w:val="left" w:pos="0"/>
        </w:tabs>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В школьной библиотеке создана и постоянно пополняется коллекция сценариев библиотечных уроков, мероприятий, а также сценариев школьных мероприятий.</w:t>
      </w:r>
    </w:p>
    <w:p w:rsidR="00246A4E" w:rsidRPr="00246A4E" w:rsidRDefault="00246A4E" w:rsidP="00246A4E">
      <w:pPr>
        <w:widowControl w:val="0"/>
        <w:tabs>
          <w:tab w:val="left" w:pos="0"/>
        </w:tabs>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 xml:space="preserve"> Создана база данных учебников, которая пополняется по мере поступления.</w:t>
      </w:r>
    </w:p>
    <w:p w:rsidR="00246A4E" w:rsidRPr="00246A4E" w:rsidRDefault="00246A4E" w:rsidP="00246A4E">
      <w:pPr>
        <w:widowControl w:val="0"/>
        <w:spacing w:after="0" w:line="240" w:lineRule="auto"/>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Востребованность информационной базы постоянно возрастает, поэтому основными  задачами для школьной библиотеки в данный момент являются оказание методической, консультационной помощи педагогам, обучающимся, родителям в получении информации из библиотеки и  других информационных источников</w:t>
      </w:r>
    </w:p>
    <w:p w:rsidR="00246A4E" w:rsidRPr="00246A4E" w:rsidRDefault="00246A4E" w:rsidP="00246A4E">
      <w:pPr>
        <w:widowControl w:val="0"/>
        <w:spacing w:after="0" w:line="240" w:lineRule="auto"/>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Фонд учебной литературы – 2297 экз.</w:t>
      </w:r>
    </w:p>
    <w:p w:rsidR="00246A4E" w:rsidRPr="00246A4E" w:rsidRDefault="00246A4E" w:rsidP="00246A4E">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Фонд учебно – методической литературы, в том числе отраслевая литература – 1877 экз.</w:t>
      </w:r>
    </w:p>
    <w:p w:rsidR="00246A4E" w:rsidRPr="00246A4E" w:rsidRDefault="00246A4E" w:rsidP="00246A4E">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Фонд художественной  литературы –  17536 экз.</w:t>
      </w:r>
    </w:p>
    <w:p w:rsidR="00246A4E" w:rsidRPr="00246A4E" w:rsidRDefault="00246A4E" w:rsidP="00246A4E">
      <w:pPr>
        <w:widowControl w:val="0"/>
        <w:shd w:val="clear" w:color="auto" w:fill="FFFFFF"/>
        <w:spacing w:after="0" w:line="240" w:lineRule="auto"/>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ab/>
        <w:t>Обеспеченность  учебниками – 100 %</w:t>
      </w:r>
    </w:p>
    <w:p w:rsidR="00246A4E" w:rsidRDefault="00246A4E" w:rsidP="00246A4E">
      <w:pPr>
        <w:widowControl w:val="0"/>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46A4E">
        <w:rPr>
          <w:rFonts w:ascii="Times New Roman" w:eastAsia="Times New Roman" w:hAnsi="Times New Roman" w:cs="Times New Roman"/>
          <w:sz w:val="24"/>
          <w:szCs w:val="24"/>
          <w:lang w:eastAsia="ru-RU"/>
        </w:rPr>
        <w:t>В библиотеке имеется  компьютер с выходом в интернет.</w:t>
      </w:r>
    </w:p>
    <w:p w:rsidR="007F024A" w:rsidRPr="00246A4E" w:rsidRDefault="007F024A" w:rsidP="00246A4E">
      <w:pPr>
        <w:widowControl w:val="0"/>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7F024A" w:rsidRPr="007F024A" w:rsidRDefault="007F024A" w:rsidP="007F024A">
      <w:pPr>
        <w:spacing w:after="218" w:line="259" w:lineRule="auto"/>
        <w:ind w:left="10" w:right="1705" w:hanging="10"/>
        <w:jc w:val="center"/>
        <w:rPr>
          <w:rFonts w:ascii="Times New Roman" w:eastAsia="Times New Roman" w:hAnsi="Times New Roman" w:cs="Times New Roman"/>
          <w:b/>
          <w:sz w:val="24"/>
        </w:rPr>
      </w:pPr>
      <w:r w:rsidRPr="007F024A">
        <w:rPr>
          <w:rFonts w:ascii="Times New Roman" w:eastAsia="Times New Roman" w:hAnsi="Times New Roman" w:cs="Times New Roman"/>
          <w:b/>
          <w:sz w:val="24"/>
        </w:rPr>
        <w:t xml:space="preserve"> ОЦЕНКА  КАЧЕСТВА КАДРОВОГО ОБЕСПЕЧЕНИЯ</w:t>
      </w:r>
    </w:p>
    <w:p w:rsidR="007F024A" w:rsidRPr="007F024A" w:rsidRDefault="007F024A" w:rsidP="007F024A">
      <w:pPr>
        <w:spacing w:after="5" w:line="270" w:lineRule="auto"/>
        <w:ind w:left="718" w:hanging="10"/>
        <w:jc w:val="both"/>
        <w:rPr>
          <w:rFonts w:ascii="Times New Roman" w:eastAsia="Times New Roman" w:hAnsi="Times New Roman" w:cs="Times New Roman"/>
          <w:sz w:val="24"/>
        </w:rPr>
      </w:pPr>
      <w:r w:rsidRPr="007F024A">
        <w:rPr>
          <w:rFonts w:ascii="Times New Roman" w:eastAsia="Times New Roman" w:hAnsi="Times New Roman" w:cs="Times New Roman"/>
          <w:sz w:val="24"/>
        </w:rPr>
        <w:t>Кадровый и качественный состав педагогических кадров:</w:t>
      </w:r>
    </w:p>
    <w:p w:rsidR="007F024A" w:rsidRPr="007F024A" w:rsidRDefault="007F024A" w:rsidP="007F024A">
      <w:pPr>
        <w:spacing w:after="0" w:line="259" w:lineRule="auto"/>
        <w:ind w:left="10" w:right="-3" w:hanging="10"/>
        <w:rPr>
          <w:rFonts w:ascii="Times New Roman" w:eastAsia="Times New Roman" w:hAnsi="Times New Roman" w:cs="Times New Roman"/>
          <w:sz w:val="24"/>
        </w:rPr>
      </w:pPr>
      <w:r>
        <w:rPr>
          <w:rFonts w:ascii="Times New Roman" w:eastAsia="Times New Roman" w:hAnsi="Times New Roman" w:cs="Times New Roman"/>
          <w:sz w:val="24"/>
        </w:rPr>
        <w:t xml:space="preserve">В 2019 </w:t>
      </w:r>
      <w:r w:rsidRPr="007F024A">
        <w:rPr>
          <w:rFonts w:ascii="Times New Roman" w:eastAsia="Times New Roman" w:hAnsi="Times New Roman" w:cs="Times New Roman"/>
          <w:sz w:val="24"/>
        </w:rPr>
        <w:t xml:space="preserve"> году учебно-воспитательный процесс в школе осуществляли :</w:t>
      </w:r>
    </w:p>
    <w:p w:rsidR="005B04C1" w:rsidRPr="005B04C1" w:rsidRDefault="007F024A" w:rsidP="005B04C1">
      <w:pPr>
        <w:jc w:val="center"/>
        <w:rPr>
          <w:rFonts w:ascii="Times New Roman" w:eastAsia="Times New Roman" w:hAnsi="Times New Roman" w:cs="Times New Roman"/>
          <w:b/>
          <w:lang w:eastAsia="ru-RU"/>
        </w:rPr>
      </w:pPr>
      <w:r w:rsidRPr="007F024A">
        <w:rPr>
          <w:rFonts w:ascii="Times New Roman" w:eastAsia="Times New Roman" w:hAnsi="Times New Roman" w:cs="Times New Roman"/>
          <w:sz w:val="24"/>
        </w:rPr>
        <w:t xml:space="preserve">   </w:t>
      </w:r>
      <w:r w:rsidR="005B04C1" w:rsidRPr="005B04C1">
        <w:rPr>
          <w:rFonts w:ascii="Times New Roman" w:eastAsia="Times New Roman" w:hAnsi="Times New Roman" w:cs="Times New Roman"/>
          <w:b/>
          <w:lang w:eastAsia="ru-RU"/>
        </w:rPr>
        <w:t>Список педагогов МБОУ «Карадуванская гимназия имени Баки Зиятдинова»</w:t>
      </w:r>
    </w:p>
    <w:p w:rsidR="005B04C1" w:rsidRPr="005B04C1" w:rsidRDefault="005B04C1" w:rsidP="005B04C1">
      <w:pPr>
        <w:spacing w:after="0" w:line="240" w:lineRule="auto"/>
        <w:jc w:val="center"/>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на 2019-2020 г.</w:t>
      </w:r>
    </w:p>
    <w:tbl>
      <w:tblPr>
        <w:tblW w:w="1091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9"/>
        <w:gridCol w:w="1702"/>
        <w:gridCol w:w="2268"/>
        <w:gridCol w:w="2126"/>
        <w:gridCol w:w="2126"/>
        <w:gridCol w:w="709"/>
        <w:gridCol w:w="1276"/>
      </w:tblGrid>
      <w:tr w:rsidR="005B04C1" w:rsidRPr="005B04C1" w:rsidTr="005B04C1">
        <w:trPr>
          <w:trHeight w:val="431"/>
        </w:trPr>
        <w:tc>
          <w:tcPr>
            <w:tcW w:w="709"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jc w:val="center"/>
              <w:rPr>
                <w:rFonts w:ascii="Times New Roman" w:eastAsia="Calibri" w:hAnsi="Times New Roman" w:cs="Times New Roman"/>
              </w:rPr>
            </w:pPr>
            <w:r w:rsidRPr="005B04C1">
              <w:rPr>
                <w:rFonts w:ascii="Times New Roman" w:eastAsia="Calibri" w:hAnsi="Times New Roman" w:cs="Times New Roman"/>
              </w:rPr>
              <w:t>№</w:t>
            </w: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Ф.И.О. полностью</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Должность </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Образование, уч. заведение, год окончания </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Специальность по диплому </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Пед. Стаж </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Категория </w:t>
            </w:r>
          </w:p>
        </w:tc>
      </w:tr>
      <w:tr w:rsidR="005B04C1" w:rsidRPr="005B04C1" w:rsidTr="005B04C1">
        <w:trPr>
          <w:trHeight w:val="215"/>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Зарипова Гульсина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Фаиловна </w:t>
            </w:r>
          </w:p>
        </w:tc>
        <w:tc>
          <w:tcPr>
            <w:tcW w:w="2268" w:type="dxa"/>
            <w:tcBorders>
              <w:top w:val="single" w:sz="4" w:space="0" w:color="000000"/>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Директор гимназии</w:t>
            </w:r>
          </w:p>
        </w:tc>
        <w:tc>
          <w:tcPr>
            <w:tcW w:w="2126"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КГУ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 1994</w:t>
            </w:r>
          </w:p>
        </w:tc>
        <w:tc>
          <w:tcPr>
            <w:tcW w:w="2126"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истории</w:t>
            </w:r>
          </w:p>
        </w:tc>
        <w:tc>
          <w:tcPr>
            <w:tcW w:w="709"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39</w:t>
            </w:r>
          </w:p>
        </w:tc>
        <w:tc>
          <w:tcPr>
            <w:tcW w:w="1276"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1 категория </w:t>
            </w:r>
          </w:p>
        </w:tc>
      </w:tr>
      <w:tr w:rsidR="005B04C1" w:rsidRPr="005B04C1" w:rsidTr="005B04C1">
        <w:trPr>
          <w:trHeight w:val="275"/>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истории</w:t>
            </w: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Calibri" w:hAnsi="Times New Roman" w:cs="Times New Roman"/>
              </w:rPr>
            </w:pP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215"/>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tabs>
                <w:tab w:val="right" w:pos="2378"/>
              </w:tabs>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Хашимова Гулюза </w:t>
            </w:r>
          </w:p>
          <w:p w:rsidR="005B04C1" w:rsidRPr="005B04C1" w:rsidRDefault="005B04C1" w:rsidP="005B04C1">
            <w:pPr>
              <w:tabs>
                <w:tab w:val="right" w:pos="2378"/>
              </w:tabs>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Рафаиловна  </w:t>
            </w:r>
          </w:p>
        </w:tc>
        <w:tc>
          <w:tcPr>
            <w:tcW w:w="2268" w:type="dxa"/>
            <w:tcBorders>
              <w:top w:val="single" w:sz="4" w:space="0" w:color="000000"/>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Заместитель директора по ВР </w:t>
            </w:r>
          </w:p>
        </w:tc>
        <w:tc>
          <w:tcPr>
            <w:tcW w:w="2126" w:type="dxa"/>
            <w:tcBorders>
              <w:top w:val="single" w:sz="4" w:space="0" w:color="000000"/>
              <w:left w:val="single" w:sz="4" w:space="0" w:color="000000"/>
              <w:bottom w:val="single" w:sz="4" w:space="0" w:color="auto"/>
              <w:right w:val="single" w:sz="4" w:space="0" w:color="000000"/>
            </w:tcBorders>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АПУ,1995</w:t>
            </w:r>
          </w:p>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tcBorders>
              <w:top w:val="single" w:sz="4" w:space="0" w:color="000000"/>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Учитель начальных классов организатор </w:t>
            </w:r>
          </w:p>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детского коллектива</w:t>
            </w:r>
          </w:p>
        </w:tc>
        <w:tc>
          <w:tcPr>
            <w:tcW w:w="709" w:type="dxa"/>
            <w:vMerge w:val="restart"/>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24</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275"/>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истории</w:t>
            </w:r>
          </w:p>
        </w:tc>
        <w:tc>
          <w:tcPr>
            <w:tcW w:w="2126"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Высшее,2002</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истории</w:t>
            </w: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308"/>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Марданова Райхана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Саубановна</w:t>
            </w:r>
          </w:p>
        </w:tc>
        <w:tc>
          <w:tcPr>
            <w:tcW w:w="2268" w:type="dxa"/>
            <w:tcBorders>
              <w:top w:val="single" w:sz="4" w:space="0" w:color="auto"/>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Заместитель директора по УР</w:t>
            </w:r>
          </w:p>
        </w:tc>
        <w:tc>
          <w:tcPr>
            <w:tcW w:w="2126" w:type="dxa"/>
            <w:vMerge w:val="restart"/>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 Высшее,1989</w:t>
            </w:r>
          </w:p>
        </w:tc>
        <w:tc>
          <w:tcPr>
            <w:tcW w:w="2126" w:type="dxa"/>
            <w:vMerge w:val="restart"/>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физики</w:t>
            </w:r>
          </w:p>
        </w:tc>
        <w:tc>
          <w:tcPr>
            <w:tcW w:w="709" w:type="dxa"/>
            <w:vMerge w:val="restart"/>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30</w:t>
            </w:r>
          </w:p>
        </w:tc>
        <w:tc>
          <w:tcPr>
            <w:tcW w:w="1276"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val="tt-RU" w:eastAsia="ru-RU"/>
              </w:rPr>
            </w:pPr>
            <w:r w:rsidRPr="005B04C1">
              <w:rPr>
                <w:rFonts w:ascii="Times New Roman" w:eastAsia="Times New Roman" w:hAnsi="Times New Roman" w:cs="Times New Roman"/>
                <w:lang w:val="tt-RU" w:eastAsia="ru-RU"/>
              </w:rPr>
              <w:t>высшее</w:t>
            </w:r>
          </w:p>
        </w:tc>
      </w:tr>
      <w:tr w:rsidR="005B04C1" w:rsidRPr="005B04C1" w:rsidTr="005B04C1">
        <w:trPr>
          <w:trHeight w:val="182"/>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физики</w:t>
            </w:r>
          </w:p>
        </w:tc>
        <w:tc>
          <w:tcPr>
            <w:tcW w:w="2126" w:type="dxa"/>
            <w:vMerge/>
            <w:tcBorders>
              <w:top w:val="single" w:sz="4" w:space="0" w:color="auto"/>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vMerge/>
            <w:tcBorders>
              <w:top w:val="single" w:sz="4" w:space="0" w:color="auto"/>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Calibri" w:hAnsi="Times New Roman" w:cs="Times New Roman"/>
              </w:rPr>
            </w:pP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val="tt-RU" w:eastAsia="ru-RU"/>
              </w:rPr>
            </w:pPr>
          </w:p>
        </w:tc>
      </w:tr>
      <w:tr w:rsidR="005B04C1" w:rsidRPr="005B04C1" w:rsidTr="005B04C1">
        <w:trPr>
          <w:trHeight w:val="206"/>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Закирова Гузель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Нурулловна</w:t>
            </w:r>
          </w:p>
        </w:tc>
        <w:tc>
          <w:tcPr>
            <w:tcW w:w="2268" w:type="dxa"/>
            <w:tcBorders>
              <w:top w:val="single" w:sz="4" w:space="0" w:color="auto"/>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Заместитель директора по УР</w:t>
            </w:r>
          </w:p>
        </w:tc>
        <w:tc>
          <w:tcPr>
            <w:tcW w:w="2126" w:type="dxa"/>
            <w:vMerge w:val="restart"/>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АСО КСЮИ -2008, КФУ- 2019 Высшее </w:t>
            </w:r>
          </w:p>
        </w:tc>
        <w:tc>
          <w:tcPr>
            <w:tcW w:w="2126" w:type="dxa"/>
            <w:vMerge w:val="restart"/>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педагог - психолог</w:t>
            </w:r>
          </w:p>
        </w:tc>
        <w:tc>
          <w:tcPr>
            <w:tcW w:w="709"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11</w:t>
            </w:r>
          </w:p>
        </w:tc>
        <w:tc>
          <w:tcPr>
            <w:tcW w:w="1276" w:type="dxa"/>
            <w:vMerge w:val="restart"/>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val="tt-RU" w:eastAsia="ru-RU"/>
              </w:rPr>
            </w:pPr>
            <w:r w:rsidRPr="005B04C1">
              <w:rPr>
                <w:rFonts w:ascii="Times New Roman" w:eastAsia="Times New Roman" w:hAnsi="Times New Roman" w:cs="Times New Roman"/>
                <w:lang w:val="tt-RU" w:eastAsia="ru-RU"/>
              </w:rPr>
              <w:t>-</w:t>
            </w:r>
          </w:p>
        </w:tc>
      </w:tr>
      <w:tr w:rsidR="005B04C1" w:rsidRPr="005B04C1" w:rsidTr="005B04C1">
        <w:trPr>
          <w:trHeight w:val="285"/>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 на дом.об</w:t>
            </w:r>
          </w:p>
        </w:tc>
        <w:tc>
          <w:tcPr>
            <w:tcW w:w="2126" w:type="dxa"/>
            <w:vMerge/>
            <w:tcBorders>
              <w:top w:val="single" w:sz="4" w:space="0" w:color="auto"/>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vMerge/>
            <w:tcBorders>
              <w:top w:val="single" w:sz="4" w:space="0" w:color="auto"/>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Calibri" w:hAnsi="Times New Roman" w:cs="Times New Roman"/>
              </w:rPr>
            </w:pP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val="tt-RU" w:eastAsia="ru-RU"/>
              </w:rPr>
            </w:pPr>
          </w:p>
        </w:tc>
      </w:tr>
      <w:tr w:rsidR="005B04C1" w:rsidRPr="005B04C1" w:rsidTr="005B04C1">
        <w:trPr>
          <w:trHeight w:val="275"/>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Гаврилова Лилия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Юрьевна</w:t>
            </w: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ИЗО</w:t>
            </w:r>
          </w:p>
        </w:tc>
        <w:tc>
          <w:tcPr>
            <w:tcW w:w="2126"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ГАОУ «Казанское театральное училище»</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Специальность по театрально-декорационному </w:t>
            </w:r>
            <w:r w:rsidRPr="005B04C1">
              <w:rPr>
                <w:rFonts w:ascii="Times New Roman" w:eastAsia="Calibri" w:hAnsi="Times New Roman" w:cs="Times New Roman"/>
              </w:rPr>
              <w:lastRenderedPageBreak/>
              <w:t>искусству</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lastRenderedPageBreak/>
              <w:t>3</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w:t>
            </w:r>
          </w:p>
        </w:tc>
      </w:tr>
      <w:tr w:rsidR="005B04C1" w:rsidRPr="005B04C1" w:rsidTr="005B04C1">
        <w:trPr>
          <w:trHeight w:val="275"/>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Самигуллина Резеда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Шаукатовна </w:t>
            </w:r>
          </w:p>
        </w:tc>
        <w:tc>
          <w:tcPr>
            <w:tcW w:w="2268"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истории и технологии</w:t>
            </w:r>
          </w:p>
        </w:tc>
        <w:tc>
          <w:tcPr>
            <w:tcW w:w="2126"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ТГГИ, 2001</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истории</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18</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w:t>
            </w:r>
          </w:p>
        </w:tc>
      </w:tr>
      <w:tr w:rsidR="005B04C1" w:rsidRPr="005B04C1" w:rsidTr="005B04C1">
        <w:trPr>
          <w:trHeight w:val="423"/>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Шакирова Гулсима Минталиповна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русского языка и литературы</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Высшее,1987</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русского языка и литературы</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32</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val="tt-RU" w:eastAsia="ru-RU"/>
              </w:rPr>
              <w:t>высшее</w:t>
            </w:r>
          </w:p>
        </w:tc>
      </w:tr>
      <w:tr w:rsidR="005B04C1" w:rsidRPr="005B04C1" w:rsidTr="005B04C1">
        <w:trPr>
          <w:trHeight w:val="168"/>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Шигапова Гулия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Фидаилевна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русского языка и литературы</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ТГПУ (КФУ)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Высшее,2014</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русского языка и зарубеж. филологии.</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5</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w:t>
            </w:r>
          </w:p>
        </w:tc>
      </w:tr>
      <w:tr w:rsidR="005B04C1" w:rsidRPr="005B04C1" w:rsidTr="005B04C1">
        <w:trPr>
          <w:trHeight w:val="543"/>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Хазиева  Фарида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Фаритовна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татарского языка</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 литературы</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АПК,1998</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начальных  классов</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21</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1-категория </w:t>
            </w:r>
          </w:p>
        </w:tc>
      </w:tr>
      <w:tr w:rsidR="005B04C1" w:rsidRPr="005B04C1" w:rsidTr="005B04C1">
        <w:trPr>
          <w:trHeight w:val="543"/>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Гарифуллина Эльмира Масхутовна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татарского языка</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 литературы</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ТГГПУ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Высшее,2008</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татарского языка и литературы</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11</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w:t>
            </w:r>
          </w:p>
        </w:tc>
      </w:tr>
      <w:tr w:rsidR="005B04C1" w:rsidRPr="005B04C1" w:rsidTr="005B04C1">
        <w:trPr>
          <w:trHeight w:val="274"/>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Гизатуллина Танзиля Миннемулловна</w:t>
            </w:r>
          </w:p>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татарского языка</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 литературы</w:t>
            </w:r>
          </w:p>
        </w:tc>
        <w:tc>
          <w:tcPr>
            <w:tcW w:w="2126" w:type="dxa"/>
            <w:tcBorders>
              <w:top w:val="single" w:sz="4" w:space="0" w:color="000000"/>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ТГГИ Высшее,2003</w:t>
            </w:r>
          </w:p>
        </w:tc>
        <w:tc>
          <w:tcPr>
            <w:tcW w:w="2126" w:type="dxa"/>
            <w:tcBorders>
              <w:top w:val="single" w:sz="4" w:space="0" w:color="000000"/>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татарского языка и литературы</w:t>
            </w:r>
          </w:p>
        </w:tc>
        <w:tc>
          <w:tcPr>
            <w:tcW w:w="709" w:type="dxa"/>
            <w:vMerge w:val="restart"/>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34</w:t>
            </w:r>
          </w:p>
        </w:tc>
        <w:tc>
          <w:tcPr>
            <w:tcW w:w="1276" w:type="dxa"/>
            <w:tcBorders>
              <w:top w:val="single" w:sz="4" w:space="0" w:color="000000"/>
              <w:left w:val="single" w:sz="4" w:space="0" w:color="auto"/>
              <w:bottom w:val="single" w:sz="4" w:space="0" w:color="auto"/>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469"/>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Calibri"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tcBorders>
              <w:top w:val="single" w:sz="4" w:space="0" w:color="auto"/>
              <w:left w:val="single" w:sz="4" w:space="0" w:color="000000"/>
              <w:bottom w:val="single" w:sz="4" w:space="0" w:color="000000"/>
              <w:right w:val="single" w:sz="4" w:space="0" w:color="000000"/>
            </w:tcBorders>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АПУ, 1985</w:t>
            </w:r>
          </w:p>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начальных классов</w:t>
            </w: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tcBorders>
              <w:top w:val="single" w:sz="4" w:space="0" w:color="auto"/>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759"/>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Акбирова Нурия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Альбертовна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английского  и французского языков</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ФГБОУ ВО</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Высшее,2019</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английского и немецкого языка</w:t>
            </w:r>
          </w:p>
        </w:tc>
        <w:tc>
          <w:tcPr>
            <w:tcW w:w="709"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680"/>
        </w:trPr>
        <w:tc>
          <w:tcPr>
            <w:tcW w:w="709" w:type="dxa"/>
            <w:vMerge w:val="restart"/>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Аюпова Гульназ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Саубановна</w:t>
            </w:r>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английского языка</w:t>
            </w:r>
          </w:p>
        </w:tc>
        <w:tc>
          <w:tcPr>
            <w:tcW w:w="2126" w:type="dxa"/>
            <w:tcBorders>
              <w:top w:val="single" w:sz="4" w:space="0" w:color="000000"/>
              <w:left w:val="single" w:sz="4" w:space="0" w:color="000000"/>
              <w:bottom w:val="single" w:sz="4" w:space="0" w:color="auto"/>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АПК,</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Ср.спец, 2003</w:t>
            </w:r>
          </w:p>
        </w:tc>
        <w:tc>
          <w:tcPr>
            <w:tcW w:w="2126" w:type="dxa"/>
            <w:tcBorders>
              <w:top w:val="single" w:sz="4" w:space="0" w:color="000000"/>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английского языка с допол-ой квалификации, уч. нач. кл;</w:t>
            </w:r>
          </w:p>
        </w:tc>
        <w:tc>
          <w:tcPr>
            <w:tcW w:w="709" w:type="dxa"/>
            <w:vMerge w:val="restart"/>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16</w:t>
            </w:r>
          </w:p>
        </w:tc>
        <w:tc>
          <w:tcPr>
            <w:tcW w:w="1276" w:type="dxa"/>
            <w:tcBorders>
              <w:top w:val="single" w:sz="4" w:space="0" w:color="000000"/>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r w:rsidR="005B04C1" w:rsidRPr="005B04C1" w:rsidTr="005B04C1">
        <w:trPr>
          <w:trHeight w:val="316"/>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Calibri" w:hAnsi="Times New Roman" w:cs="Times New Roman"/>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2126" w:type="dxa"/>
            <w:tcBorders>
              <w:top w:val="single" w:sz="4" w:space="0" w:color="auto"/>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ТГГПУ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Высшее,2007</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английского языка по спец «Иностранный яз»</w:t>
            </w:r>
          </w:p>
        </w:tc>
        <w:tc>
          <w:tcPr>
            <w:tcW w:w="709" w:type="dxa"/>
            <w:vMerge/>
            <w:tcBorders>
              <w:top w:val="single" w:sz="4" w:space="0" w:color="000000"/>
              <w:left w:val="single" w:sz="4" w:space="0" w:color="auto"/>
              <w:bottom w:val="single" w:sz="4" w:space="0" w:color="000000"/>
              <w:right w:val="single" w:sz="4" w:space="0" w:color="auto"/>
            </w:tcBorders>
            <w:vAlign w:val="center"/>
            <w:hideMark/>
          </w:tcPr>
          <w:p w:rsidR="005B04C1" w:rsidRPr="005B04C1" w:rsidRDefault="005B04C1" w:rsidP="005B04C1">
            <w:pPr>
              <w:spacing w:after="0" w:line="240" w:lineRule="auto"/>
              <w:rPr>
                <w:rFonts w:ascii="Times New Roman" w:eastAsia="Times New Roman" w:hAnsi="Times New Roman" w:cs="Times New Roman"/>
                <w:lang w:eastAsia="ru-RU"/>
              </w:rPr>
            </w:pPr>
          </w:p>
        </w:tc>
        <w:tc>
          <w:tcPr>
            <w:tcW w:w="1276" w:type="dxa"/>
            <w:tcBorders>
              <w:top w:val="single" w:sz="4" w:space="0" w:color="auto"/>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1004"/>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Садикзянова Зульфия Зайдулловна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математики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 1991</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математики и информатики</w:t>
            </w:r>
          </w:p>
        </w:tc>
        <w:tc>
          <w:tcPr>
            <w:tcW w:w="709"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28</w:t>
            </w:r>
          </w:p>
        </w:tc>
        <w:tc>
          <w:tcPr>
            <w:tcW w:w="127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r w:rsidR="005B04C1" w:rsidRPr="005B04C1" w:rsidTr="005B04C1">
        <w:trPr>
          <w:trHeight w:val="168"/>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Calibri"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Галимова Рауза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Рафаэловна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математики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Высшее,1983</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математики</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36</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r w:rsidR="005B04C1" w:rsidRPr="005B04C1" w:rsidTr="005B04C1">
        <w:trPr>
          <w:trHeight w:val="12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Садикзянов Баграм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Адгамович</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ОБЖ</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информатика</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1992</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Учитель информатики </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30</w:t>
            </w:r>
          </w:p>
        </w:tc>
        <w:tc>
          <w:tcPr>
            <w:tcW w:w="127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1-категория </w:t>
            </w:r>
          </w:p>
        </w:tc>
      </w:tr>
      <w:tr w:rsidR="005B04C1" w:rsidRPr="005B04C1" w:rsidTr="005B04C1">
        <w:trPr>
          <w:trHeight w:val="413"/>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Замалиева Гулия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Ильгамовна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физики, химии, биологии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ФГАОУ ВО КФУ, высшее, 2018</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физики, химии, биологии</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val="tt-RU" w:eastAsia="ru-RU"/>
              </w:rPr>
            </w:pPr>
            <w:r w:rsidRPr="005B04C1">
              <w:rPr>
                <w:rFonts w:ascii="Times New Roman" w:eastAsia="Times New Roman" w:hAnsi="Times New Roman" w:cs="Times New Roman"/>
                <w:lang w:val="tt-RU" w:eastAsia="ru-RU"/>
              </w:rPr>
              <w:t>-</w:t>
            </w:r>
          </w:p>
        </w:tc>
      </w:tr>
      <w:tr w:rsidR="005B04C1" w:rsidRPr="005B04C1" w:rsidTr="005B04C1">
        <w:trPr>
          <w:trHeight w:val="42"/>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Ахмадеев Фанис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Рашидович</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биологии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Высшее,2001</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географии и биологии</w:t>
            </w:r>
          </w:p>
        </w:tc>
        <w:tc>
          <w:tcPr>
            <w:tcW w:w="709"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17</w:t>
            </w:r>
          </w:p>
        </w:tc>
        <w:tc>
          <w:tcPr>
            <w:tcW w:w="127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val="tt-RU" w:eastAsia="ru-RU"/>
              </w:rPr>
              <w:t>1</w:t>
            </w:r>
            <w:r w:rsidRPr="005B04C1">
              <w:rPr>
                <w:rFonts w:ascii="Times New Roman" w:eastAsia="Times New Roman" w:hAnsi="Times New Roman" w:cs="Times New Roman"/>
                <w:lang w:eastAsia="ru-RU"/>
              </w:rPr>
              <w:t>-категория</w:t>
            </w:r>
          </w:p>
        </w:tc>
      </w:tr>
      <w:tr w:rsidR="005B04C1" w:rsidRPr="005B04C1" w:rsidTr="005B04C1">
        <w:trPr>
          <w:trHeight w:val="12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Нуриева Гульшагида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Шамиловна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химии и музыки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Высшее,1991 Муз.школа,</w:t>
            </w:r>
          </w:p>
        </w:tc>
        <w:tc>
          <w:tcPr>
            <w:tcW w:w="212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Химия </w:t>
            </w:r>
          </w:p>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Фортепиано</w:t>
            </w:r>
          </w:p>
          <w:p w:rsidR="005B04C1" w:rsidRPr="005B04C1" w:rsidRDefault="005B04C1" w:rsidP="005B04C1">
            <w:pPr>
              <w:spacing w:after="0" w:line="240" w:lineRule="auto"/>
              <w:rPr>
                <w:rFonts w:ascii="Times New Roman" w:eastAsia="Calibri" w:hAnsi="Times New Roman" w:cs="Times New Roman"/>
              </w:rPr>
            </w:pP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28</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r w:rsidR="005B04C1" w:rsidRPr="005B04C1" w:rsidTr="005B04C1">
        <w:trPr>
          <w:trHeight w:val="12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Закиров Алмаз Шамилевич</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технологии и музыки</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ГАПУ «Арский пед. колледж» сред.спец2016</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музыки и технологии</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w:t>
            </w:r>
          </w:p>
        </w:tc>
      </w:tr>
      <w:tr w:rsidR="005B04C1" w:rsidRPr="005B04C1" w:rsidTr="005B04C1">
        <w:trPr>
          <w:trHeight w:val="12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Гарафиева</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Чулпан </w:t>
            </w:r>
            <w:r w:rsidRPr="005B04C1">
              <w:rPr>
                <w:rFonts w:ascii="Times New Roman" w:eastAsia="Times New Roman" w:hAnsi="Times New Roman" w:cs="Times New Roman"/>
                <w:lang w:eastAsia="ru-RU"/>
              </w:rPr>
              <w:lastRenderedPageBreak/>
              <w:t>Рафисовна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lastRenderedPageBreak/>
              <w:t>Учитель  физкультуры</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ГАПОУ «Арский педагогический </w:t>
            </w:r>
            <w:r w:rsidRPr="005B04C1">
              <w:rPr>
                <w:rFonts w:ascii="Times New Roman" w:eastAsia="Times New Roman" w:hAnsi="Times New Roman" w:cs="Times New Roman"/>
                <w:lang w:eastAsia="ru-RU"/>
              </w:rPr>
              <w:lastRenderedPageBreak/>
              <w:t>колледж имени Габдуллы сре.спец Тукая»,2016</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lastRenderedPageBreak/>
              <w:t xml:space="preserve">Педагог по физической </w:t>
            </w:r>
            <w:r w:rsidRPr="005B04C1">
              <w:rPr>
                <w:rFonts w:ascii="Times New Roman" w:eastAsia="Calibri" w:hAnsi="Times New Roman" w:cs="Times New Roman"/>
              </w:rPr>
              <w:lastRenderedPageBreak/>
              <w:t>культуре и спорта</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lastRenderedPageBreak/>
              <w:t>12</w:t>
            </w:r>
          </w:p>
        </w:tc>
        <w:tc>
          <w:tcPr>
            <w:tcW w:w="127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1-категория</w:t>
            </w:r>
          </w:p>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821"/>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Саттаров Рустем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Раушанович </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Учитель  физкультуры </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ТГГПУ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 2009</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ОБЖ и физкультуры</w:t>
            </w:r>
          </w:p>
        </w:tc>
        <w:tc>
          <w:tcPr>
            <w:tcW w:w="709"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8</w:t>
            </w:r>
          </w:p>
        </w:tc>
        <w:tc>
          <w:tcPr>
            <w:tcW w:w="127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1-категория</w:t>
            </w:r>
          </w:p>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59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Хусаенова Айгуль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Марселевна     </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Высшее,1991</w:t>
            </w:r>
          </w:p>
        </w:tc>
        <w:tc>
          <w:tcPr>
            <w:tcW w:w="2126" w:type="dxa"/>
            <w:tcBorders>
              <w:top w:val="single" w:sz="4" w:space="0" w:color="000000"/>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Учитель начальных классов </w:t>
            </w:r>
          </w:p>
          <w:p w:rsidR="005B04C1" w:rsidRPr="005B04C1" w:rsidRDefault="005B04C1" w:rsidP="005B04C1">
            <w:pPr>
              <w:spacing w:after="0" w:line="240" w:lineRule="auto"/>
              <w:rPr>
                <w:rFonts w:ascii="Times New Roman" w:eastAsia="Calibri" w:hAnsi="Times New Roman" w:cs="Times New Roman"/>
              </w:rPr>
            </w:pP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26</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590"/>
        </w:trPr>
        <w:tc>
          <w:tcPr>
            <w:tcW w:w="709" w:type="dxa"/>
            <w:tcBorders>
              <w:top w:val="single" w:sz="4" w:space="0" w:color="000000"/>
              <w:left w:val="single" w:sz="4" w:space="0" w:color="000000"/>
              <w:bottom w:val="single" w:sz="4" w:space="0" w:color="000000"/>
              <w:right w:val="single" w:sz="4" w:space="0" w:color="000000"/>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Фаткырахманова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Кадрия Анасовна</w:t>
            </w:r>
          </w:p>
        </w:tc>
        <w:tc>
          <w:tcPr>
            <w:tcW w:w="2268"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000000"/>
              <w:left w:val="single" w:sz="4" w:space="0" w:color="000000"/>
              <w:bottom w:val="single" w:sz="4" w:space="0" w:color="000000"/>
              <w:right w:val="single" w:sz="4" w:space="0" w:color="000000"/>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КГПУ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Высшее,2002</w:t>
            </w:r>
          </w:p>
        </w:tc>
        <w:tc>
          <w:tcPr>
            <w:tcW w:w="212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начальных классов по специальности педагога и методика начального образования</w:t>
            </w:r>
          </w:p>
        </w:tc>
        <w:tc>
          <w:tcPr>
            <w:tcW w:w="709"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28</w:t>
            </w:r>
          </w:p>
        </w:tc>
        <w:tc>
          <w:tcPr>
            <w:tcW w:w="1276" w:type="dxa"/>
            <w:tcBorders>
              <w:top w:val="single" w:sz="4" w:space="0" w:color="000000"/>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829"/>
        </w:trPr>
        <w:tc>
          <w:tcPr>
            <w:tcW w:w="709" w:type="dxa"/>
            <w:tcBorders>
              <w:top w:val="single" w:sz="4" w:space="0" w:color="auto"/>
              <w:left w:val="single" w:sz="4" w:space="0" w:color="auto"/>
              <w:bottom w:val="single" w:sz="4" w:space="0" w:color="000000"/>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Файзрахманова Ляля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Махмутовна</w:t>
            </w:r>
          </w:p>
        </w:tc>
        <w:tc>
          <w:tcPr>
            <w:tcW w:w="2268"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АПУ</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ср.спец., 1989</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Учитель начальных классов, </w:t>
            </w:r>
          </w:p>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воспитатель ГПД</w:t>
            </w:r>
          </w:p>
        </w:tc>
        <w:tc>
          <w:tcPr>
            <w:tcW w:w="709" w:type="dxa"/>
            <w:tcBorders>
              <w:top w:val="single" w:sz="4" w:space="0" w:color="auto"/>
              <w:left w:val="single" w:sz="4" w:space="0" w:color="auto"/>
              <w:bottom w:val="single" w:sz="4" w:space="0" w:color="000000"/>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14</w:t>
            </w:r>
          </w:p>
        </w:tc>
        <w:tc>
          <w:tcPr>
            <w:tcW w:w="127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r w:rsidR="005B04C1" w:rsidRPr="005B04C1" w:rsidTr="005B04C1">
        <w:trPr>
          <w:trHeight w:val="571"/>
        </w:trPr>
        <w:tc>
          <w:tcPr>
            <w:tcW w:w="709" w:type="dxa"/>
            <w:tcBorders>
              <w:top w:val="single" w:sz="4" w:space="0" w:color="auto"/>
              <w:left w:val="single" w:sz="4" w:space="0" w:color="auto"/>
              <w:bottom w:val="single" w:sz="4" w:space="0" w:color="000000"/>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Мухаметзянова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Айсылу Фаргатовна</w:t>
            </w:r>
          </w:p>
        </w:tc>
        <w:tc>
          <w:tcPr>
            <w:tcW w:w="2268"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ГОУ СПО «Арский пед.колледж,высш</w:t>
            </w:r>
          </w:p>
        </w:tc>
        <w:tc>
          <w:tcPr>
            <w:tcW w:w="212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Учитель начальных классов </w:t>
            </w:r>
          </w:p>
        </w:tc>
        <w:tc>
          <w:tcPr>
            <w:tcW w:w="709"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14</w:t>
            </w:r>
          </w:p>
        </w:tc>
        <w:tc>
          <w:tcPr>
            <w:tcW w:w="1276" w:type="dxa"/>
            <w:tcBorders>
              <w:top w:val="single" w:sz="4" w:space="0" w:color="auto"/>
              <w:left w:val="single" w:sz="4" w:space="0" w:color="auto"/>
              <w:bottom w:val="single" w:sz="4" w:space="0" w:color="000000"/>
              <w:right w:val="single" w:sz="4" w:space="0" w:color="auto"/>
            </w:tcBorders>
            <w:hideMark/>
          </w:tcPr>
          <w:p w:rsidR="005B04C1" w:rsidRPr="005B04C1" w:rsidRDefault="005B04C1" w:rsidP="005B04C1">
            <w:pPr>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440"/>
        </w:trPr>
        <w:tc>
          <w:tcPr>
            <w:tcW w:w="709"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Хусайнова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Гульфия Ахметгараевна</w:t>
            </w:r>
          </w:p>
        </w:tc>
        <w:tc>
          <w:tcPr>
            <w:tcW w:w="2268"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ср.спец, 1985</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начальных классов</w:t>
            </w:r>
          </w:p>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 xml:space="preserve">старш. пионервожатый. </w:t>
            </w:r>
          </w:p>
        </w:tc>
        <w:tc>
          <w:tcPr>
            <w:tcW w:w="709"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34</w:t>
            </w:r>
          </w:p>
        </w:tc>
        <w:tc>
          <w:tcPr>
            <w:tcW w:w="127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1-категория</w:t>
            </w:r>
          </w:p>
        </w:tc>
      </w:tr>
      <w:tr w:rsidR="005B04C1" w:rsidRPr="005B04C1" w:rsidTr="005B04C1">
        <w:trPr>
          <w:trHeight w:val="440"/>
        </w:trPr>
        <w:tc>
          <w:tcPr>
            <w:tcW w:w="709"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Хусайнова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Райхана Анасовна</w:t>
            </w:r>
          </w:p>
        </w:tc>
        <w:tc>
          <w:tcPr>
            <w:tcW w:w="2268"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КГПУ </w:t>
            </w:r>
          </w:p>
          <w:p w:rsidR="005B04C1" w:rsidRPr="005B04C1" w:rsidRDefault="005B04C1" w:rsidP="005B04C1">
            <w:pPr>
              <w:spacing w:after="0" w:line="240" w:lineRule="auto"/>
              <w:rPr>
                <w:rFonts w:ascii="Times New Roman" w:eastAsia="Times New Roman" w:hAnsi="Times New Roman" w:cs="Times New Roman"/>
                <w:highlight w:val="yellow"/>
                <w:lang w:eastAsia="ru-RU"/>
              </w:rPr>
            </w:pPr>
            <w:r w:rsidRPr="005B04C1">
              <w:rPr>
                <w:rFonts w:ascii="Times New Roman" w:eastAsia="Times New Roman" w:hAnsi="Times New Roman" w:cs="Times New Roman"/>
                <w:lang w:eastAsia="ru-RU"/>
              </w:rPr>
              <w:t>Высшее,</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highlight w:val="yellow"/>
              </w:rPr>
            </w:pPr>
            <w:r w:rsidRPr="005B04C1">
              <w:rPr>
                <w:rFonts w:ascii="Times New Roman" w:eastAsia="Calibri" w:hAnsi="Times New Roman" w:cs="Times New Roman"/>
              </w:rPr>
              <w:t>Учитель начальных классов</w:t>
            </w:r>
          </w:p>
        </w:tc>
        <w:tc>
          <w:tcPr>
            <w:tcW w:w="709"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highlight w:val="yellow"/>
                <w:lang w:eastAsia="ru-RU"/>
              </w:rPr>
            </w:pPr>
            <w:r w:rsidRPr="005B04C1">
              <w:rPr>
                <w:rFonts w:ascii="Times New Roman" w:eastAsia="Times New Roman" w:hAnsi="Times New Roman" w:cs="Times New Roman"/>
                <w:lang w:eastAsia="ru-RU"/>
              </w:rPr>
              <w:t>27</w:t>
            </w:r>
          </w:p>
        </w:tc>
        <w:tc>
          <w:tcPr>
            <w:tcW w:w="1276"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spacing w:after="0" w:line="240" w:lineRule="auto"/>
              <w:rPr>
                <w:rFonts w:ascii="Times New Roman" w:eastAsia="Times New Roman" w:hAnsi="Times New Roman" w:cs="Times New Roman"/>
                <w:highlight w:val="yellow"/>
                <w:lang w:eastAsia="ru-RU"/>
              </w:rPr>
            </w:pPr>
          </w:p>
        </w:tc>
      </w:tr>
      <w:tr w:rsidR="005B04C1" w:rsidRPr="005B04C1" w:rsidTr="005B04C1">
        <w:trPr>
          <w:trHeight w:val="440"/>
        </w:trPr>
        <w:tc>
          <w:tcPr>
            <w:tcW w:w="709"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Шарафутдинова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Лейсан Хурматулловна</w:t>
            </w:r>
          </w:p>
        </w:tc>
        <w:tc>
          <w:tcPr>
            <w:tcW w:w="2268"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ГОУ СПО «Арский пед.колледж» ср.спец.,2005</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начальных классов</w:t>
            </w:r>
          </w:p>
        </w:tc>
        <w:tc>
          <w:tcPr>
            <w:tcW w:w="709"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7</w:t>
            </w:r>
          </w:p>
        </w:tc>
        <w:tc>
          <w:tcPr>
            <w:tcW w:w="127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w:t>
            </w:r>
          </w:p>
        </w:tc>
      </w:tr>
      <w:tr w:rsidR="005B04C1" w:rsidRPr="005B04C1" w:rsidTr="005B04C1">
        <w:trPr>
          <w:trHeight w:val="117"/>
        </w:trPr>
        <w:tc>
          <w:tcPr>
            <w:tcW w:w="709"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Галимова  </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Баграмия Адгамовна</w:t>
            </w:r>
          </w:p>
        </w:tc>
        <w:tc>
          <w:tcPr>
            <w:tcW w:w="2268"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Воспитатель ГПД </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КГПИ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 1987</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Учитель химии и биологии</w:t>
            </w:r>
          </w:p>
        </w:tc>
        <w:tc>
          <w:tcPr>
            <w:tcW w:w="709"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31</w:t>
            </w:r>
          </w:p>
        </w:tc>
        <w:tc>
          <w:tcPr>
            <w:tcW w:w="1276"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spacing w:after="0" w:line="240" w:lineRule="auto"/>
              <w:rPr>
                <w:rFonts w:ascii="Times New Roman" w:eastAsia="Times New Roman" w:hAnsi="Times New Roman" w:cs="Times New Roman"/>
                <w:lang w:eastAsia="ru-RU"/>
              </w:rPr>
            </w:pPr>
          </w:p>
        </w:tc>
      </w:tr>
      <w:tr w:rsidR="005B04C1" w:rsidRPr="005B04C1" w:rsidTr="005B04C1">
        <w:trPr>
          <w:trHeight w:val="457"/>
        </w:trPr>
        <w:tc>
          <w:tcPr>
            <w:tcW w:w="709" w:type="dxa"/>
            <w:tcBorders>
              <w:top w:val="single" w:sz="4" w:space="0" w:color="auto"/>
              <w:left w:val="single" w:sz="4" w:space="0" w:color="auto"/>
              <w:bottom w:val="single" w:sz="4" w:space="0" w:color="auto"/>
              <w:right w:val="single" w:sz="4" w:space="0" w:color="auto"/>
            </w:tcBorders>
          </w:tcPr>
          <w:p w:rsidR="005B04C1" w:rsidRPr="005B04C1" w:rsidRDefault="005B04C1" w:rsidP="005B04C1">
            <w:pPr>
              <w:numPr>
                <w:ilvl w:val="0"/>
                <w:numId w:val="36"/>
              </w:numPr>
              <w:spacing w:after="0" w:line="240" w:lineRule="auto"/>
              <w:jc w:val="center"/>
              <w:rPr>
                <w:rFonts w:ascii="Times New Roman" w:eastAsia="Times New Roman" w:hAnsi="Times New Roman" w:cs="Times New Roman"/>
              </w:rPr>
            </w:pPr>
          </w:p>
        </w:tc>
        <w:tc>
          <w:tcPr>
            <w:tcW w:w="1702"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xml:space="preserve">Фаткырахманов </w:t>
            </w:r>
          </w:p>
          <w:p w:rsidR="005B04C1" w:rsidRPr="005B04C1" w:rsidRDefault="005B04C1" w:rsidP="005B04C1">
            <w:pPr>
              <w:spacing w:after="0" w:line="240" w:lineRule="auto"/>
              <w:rPr>
                <w:rFonts w:ascii="Times New Roman" w:eastAsia="Times New Roman" w:hAnsi="Times New Roman" w:cs="Times New Roman"/>
                <w:b/>
                <w:lang w:eastAsia="ru-RU"/>
              </w:rPr>
            </w:pPr>
            <w:r w:rsidRPr="005B04C1">
              <w:rPr>
                <w:rFonts w:ascii="Times New Roman" w:eastAsia="Times New Roman" w:hAnsi="Times New Roman" w:cs="Times New Roman"/>
                <w:lang w:eastAsia="ru-RU"/>
              </w:rPr>
              <w:t xml:space="preserve">Рязап Адгамович </w:t>
            </w:r>
          </w:p>
        </w:tc>
        <w:tc>
          <w:tcPr>
            <w:tcW w:w="2268"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технологии</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КСХИ</w:t>
            </w:r>
          </w:p>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Высшее,1991</w:t>
            </w:r>
          </w:p>
        </w:tc>
        <w:tc>
          <w:tcPr>
            <w:tcW w:w="212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Calibri" w:hAnsi="Times New Roman" w:cs="Times New Roman"/>
              </w:rPr>
            </w:pPr>
            <w:r w:rsidRPr="005B04C1">
              <w:rPr>
                <w:rFonts w:ascii="Times New Roman" w:eastAsia="Calibri" w:hAnsi="Times New Roman" w:cs="Times New Roman"/>
              </w:rPr>
              <w:t>Ученый агроном</w:t>
            </w:r>
          </w:p>
        </w:tc>
        <w:tc>
          <w:tcPr>
            <w:tcW w:w="709"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31</w:t>
            </w:r>
          </w:p>
        </w:tc>
        <w:tc>
          <w:tcPr>
            <w:tcW w:w="127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w:t>
            </w:r>
          </w:p>
        </w:tc>
      </w:tr>
    </w:tbl>
    <w:p w:rsidR="005B04C1" w:rsidRPr="005B04C1" w:rsidRDefault="005B04C1" w:rsidP="005B04C1">
      <w:pPr>
        <w:tabs>
          <w:tab w:val="left" w:pos="6780"/>
        </w:tabs>
        <w:spacing w:after="0" w:line="240" w:lineRule="auto"/>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ab/>
      </w:r>
      <w:r w:rsidRPr="005B04C1">
        <w:rPr>
          <w:rFonts w:ascii="Times New Roman" w:eastAsia="Times New Roman" w:hAnsi="Times New Roman" w:cs="Times New Roman"/>
          <w:b/>
          <w:lang w:eastAsia="ru-RU"/>
        </w:rPr>
        <w:tab/>
      </w:r>
      <w:r w:rsidRPr="005B04C1">
        <w:rPr>
          <w:rFonts w:ascii="Times New Roman" w:eastAsia="Times New Roman" w:hAnsi="Times New Roman" w:cs="Times New Roman"/>
          <w:b/>
          <w:lang w:eastAsia="ru-RU"/>
        </w:rPr>
        <w:tab/>
      </w:r>
    </w:p>
    <w:p w:rsidR="005B04C1" w:rsidRPr="005B04C1" w:rsidRDefault="005B04C1" w:rsidP="005B04C1">
      <w:pPr>
        <w:tabs>
          <w:tab w:val="left" w:pos="6780"/>
        </w:tabs>
        <w:spacing w:after="0" w:line="240" w:lineRule="auto"/>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ab/>
      </w:r>
      <w:r w:rsidRPr="005B04C1">
        <w:rPr>
          <w:rFonts w:ascii="Times New Roman" w:eastAsia="Times New Roman" w:hAnsi="Times New Roman" w:cs="Times New Roman"/>
          <w:b/>
          <w:lang w:eastAsia="ru-RU"/>
        </w:rPr>
        <w:tab/>
      </w:r>
      <w:r w:rsidRPr="005B04C1">
        <w:rPr>
          <w:rFonts w:ascii="Times New Roman" w:eastAsia="Times New Roman" w:hAnsi="Times New Roman" w:cs="Times New Roman"/>
          <w:b/>
          <w:lang w:eastAsia="ru-RU"/>
        </w:rPr>
        <w:tab/>
      </w:r>
    </w:p>
    <w:p w:rsidR="005B04C1" w:rsidRPr="005B04C1" w:rsidRDefault="005B04C1" w:rsidP="005B04C1">
      <w:pPr>
        <w:tabs>
          <w:tab w:val="left" w:pos="3000"/>
        </w:tabs>
        <w:spacing w:after="0" w:line="240" w:lineRule="auto"/>
        <w:ind w:left="360"/>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 xml:space="preserve"> Список руководителей МБОУ «Карадуванская гимназия имени Баки Зиятдинова»</w:t>
      </w:r>
    </w:p>
    <w:p w:rsidR="005B04C1" w:rsidRPr="005B04C1" w:rsidRDefault="005B04C1" w:rsidP="005B04C1">
      <w:pPr>
        <w:tabs>
          <w:tab w:val="left" w:pos="3000"/>
        </w:tabs>
        <w:spacing w:after="0" w:line="240" w:lineRule="auto"/>
        <w:ind w:left="360"/>
        <w:jc w:val="center"/>
        <w:rPr>
          <w:rFonts w:ascii="Times New Roman" w:eastAsia="Times New Roman" w:hAnsi="Times New Roman" w:cs="Times New Roman"/>
          <w:b/>
          <w:lang w:eastAsia="ru-RU"/>
        </w:rPr>
      </w:pPr>
    </w:p>
    <w:tbl>
      <w:tblPr>
        <w:tblW w:w="0" w:type="auto"/>
        <w:jc w:val="center"/>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3509"/>
        <w:gridCol w:w="3057"/>
        <w:gridCol w:w="3049"/>
      </w:tblGrid>
      <w:tr w:rsidR="005B04C1" w:rsidRPr="005B04C1" w:rsidTr="006D16DF">
        <w:trPr>
          <w:trHeight w:val="589"/>
          <w:jc w:val="center"/>
        </w:trPr>
        <w:tc>
          <w:tcPr>
            <w:tcW w:w="865"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 п/п</w:t>
            </w:r>
          </w:p>
        </w:tc>
        <w:tc>
          <w:tcPr>
            <w:tcW w:w="422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Ф.И.О.</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Должность</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Препод. предмет</w:t>
            </w:r>
          </w:p>
        </w:tc>
      </w:tr>
      <w:tr w:rsidR="005B04C1" w:rsidRPr="005B04C1" w:rsidTr="006D16DF">
        <w:trPr>
          <w:trHeight w:val="589"/>
          <w:jc w:val="center"/>
        </w:trPr>
        <w:tc>
          <w:tcPr>
            <w:tcW w:w="865"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w:t>
            </w:r>
          </w:p>
        </w:tc>
        <w:tc>
          <w:tcPr>
            <w:tcW w:w="422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Зарипова Гульсина Фаиловна</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директор</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история</w:t>
            </w:r>
          </w:p>
        </w:tc>
      </w:tr>
      <w:tr w:rsidR="005B04C1" w:rsidRPr="005B04C1" w:rsidTr="006D16DF">
        <w:trPr>
          <w:trHeight w:val="589"/>
          <w:jc w:val="center"/>
        </w:trPr>
        <w:tc>
          <w:tcPr>
            <w:tcW w:w="865"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2</w:t>
            </w:r>
          </w:p>
        </w:tc>
        <w:tc>
          <w:tcPr>
            <w:tcW w:w="422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Марданова Райхана Саубановна</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Зам. директора по УР</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физика</w:t>
            </w:r>
          </w:p>
        </w:tc>
      </w:tr>
      <w:tr w:rsidR="005B04C1" w:rsidRPr="005B04C1" w:rsidTr="006D16DF">
        <w:trPr>
          <w:trHeight w:val="610"/>
          <w:jc w:val="center"/>
        </w:trPr>
        <w:tc>
          <w:tcPr>
            <w:tcW w:w="865"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3</w:t>
            </w:r>
          </w:p>
        </w:tc>
        <w:tc>
          <w:tcPr>
            <w:tcW w:w="422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Хашимова Гулюзя Рафаиловна</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Зам. директора по ВР</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история</w:t>
            </w:r>
          </w:p>
        </w:tc>
      </w:tr>
      <w:tr w:rsidR="005B04C1" w:rsidRPr="005B04C1" w:rsidTr="006D16DF">
        <w:trPr>
          <w:trHeight w:val="610"/>
          <w:jc w:val="center"/>
        </w:trPr>
        <w:tc>
          <w:tcPr>
            <w:tcW w:w="865"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lastRenderedPageBreak/>
              <w:t>4</w:t>
            </w:r>
          </w:p>
        </w:tc>
        <w:tc>
          <w:tcPr>
            <w:tcW w:w="422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Закирова Гузель  Нурулловна</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Зам директора по ВР</w:t>
            </w:r>
          </w:p>
        </w:tc>
        <w:tc>
          <w:tcPr>
            <w:tcW w:w="365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Учитель начальных классов на дом.об.</w:t>
            </w:r>
          </w:p>
        </w:tc>
      </w:tr>
    </w:tbl>
    <w:p w:rsidR="005B04C1" w:rsidRPr="005B04C1" w:rsidRDefault="005B04C1" w:rsidP="005B04C1">
      <w:pPr>
        <w:spacing w:after="0" w:line="240" w:lineRule="auto"/>
        <w:rPr>
          <w:rFonts w:ascii="Times New Roman" w:eastAsia="Times New Roman" w:hAnsi="Times New Roman" w:cs="Times New Roman"/>
          <w:b/>
          <w:lang w:eastAsia="ru-RU"/>
        </w:rPr>
      </w:pPr>
    </w:p>
    <w:p w:rsidR="005B04C1" w:rsidRPr="005B04C1" w:rsidRDefault="005B04C1" w:rsidP="005B04C1">
      <w:pPr>
        <w:spacing w:after="0" w:line="240" w:lineRule="auto"/>
        <w:rPr>
          <w:rFonts w:ascii="Times New Roman" w:eastAsia="Times New Roman" w:hAnsi="Times New Roman" w:cs="Times New Roman"/>
          <w:b/>
          <w:lang w:eastAsia="ru-RU"/>
        </w:rPr>
      </w:pPr>
    </w:p>
    <w:p w:rsidR="005B04C1" w:rsidRPr="005B04C1" w:rsidRDefault="005B04C1" w:rsidP="005B04C1">
      <w:pPr>
        <w:spacing w:after="0" w:line="240" w:lineRule="auto"/>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 xml:space="preserve"> Список молодых специалистов, прибывших в МБОУ «Карадуванская гимназия имени Баки Зиятдинова» </w:t>
      </w:r>
    </w:p>
    <w:p w:rsidR="005B04C1" w:rsidRPr="005B04C1" w:rsidRDefault="005B04C1" w:rsidP="005B04C1">
      <w:pPr>
        <w:spacing w:after="0" w:line="240" w:lineRule="auto"/>
        <w:jc w:val="center"/>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в 2019 – 2020 учебном году</w:t>
      </w:r>
    </w:p>
    <w:p w:rsidR="005B04C1" w:rsidRPr="005B04C1" w:rsidRDefault="005B04C1" w:rsidP="005B04C1">
      <w:pPr>
        <w:spacing w:after="0" w:line="240" w:lineRule="auto"/>
        <w:rPr>
          <w:rFonts w:ascii="Times New Roman" w:eastAsia="Times New Roman" w:hAnsi="Times New Roman" w:cs="Times New Roman"/>
          <w:b/>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
        <w:gridCol w:w="2980"/>
        <w:gridCol w:w="3091"/>
        <w:gridCol w:w="2916"/>
      </w:tblGrid>
      <w:tr w:rsidR="005B04C1" w:rsidRPr="005B04C1" w:rsidTr="006D16DF">
        <w:trPr>
          <w:jc w:val="center"/>
        </w:trPr>
        <w:tc>
          <w:tcPr>
            <w:tcW w:w="583"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jc w:val="center"/>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 п/п</w:t>
            </w:r>
          </w:p>
        </w:tc>
        <w:tc>
          <w:tcPr>
            <w:tcW w:w="298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jc w:val="center"/>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Ф.И.О.</w:t>
            </w:r>
          </w:p>
        </w:tc>
        <w:tc>
          <w:tcPr>
            <w:tcW w:w="3091"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Образование\ВУЗ\ Специальность</w:t>
            </w:r>
          </w:p>
        </w:tc>
        <w:tc>
          <w:tcPr>
            <w:tcW w:w="291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jc w:val="center"/>
              <w:rPr>
                <w:rFonts w:ascii="Times New Roman" w:eastAsia="Times New Roman" w:hAnsi="Times New Roman" w:cs="Times New Roman"/>
                <w:b/>
                <w:lang w:eastAsia="ru-RU"/>
              </w:rPr>
            </w:pPr>
            <w:r w:rsidRPr="005B04C1">
              <w:rPr>
                <w:rFonts w:ascii="Times New Roman" w:eastAsia="Times New Roman" w:hAnsi="Times New Roman" w:cs="Times New Roman"/>
                <w:b/>
                <w:lang w:eastAsia="ru-RU"/>
              </w:rPr>
              <w:t>Назначен на должность /предмет</w:t>
            </w:r>
          </w:p>
        </w:tc>
      </w:tr>
      <w:tr w:rsidR="005B04C1" w:rsidRPr="005B04C1" w:rsidTr="006D16DF">
        <w:trPr>
          <w:jc w:val="center"/>
        </w:trPr>
        <w:tc>
          <w:tcPr>
            <w:tcW w:w="583"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1</w:t>
            </w:r>
          </w:p>
        </w:tc>
        <w:tc>
          <w:tcPr>
            <w:tcW w:w="2980"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Акбирова Нурия Альбертовна</w:t>
            </w:r>
          </w:p>
        </w:tc>
        <w:tc>
          <w:tcPr>
            <w:tcW w:w="3091"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высшее, ФГБОУ ВО «Марийский государственный университет» г. Йошкар-Ола</w:t>
            </w:r>
          </w:p>
        </w:tc>
        <w:tc>
          <w:tcPr>
            <w:tcW w:w="2916" w:type="dxa"/>
            <w:tcBorders>
              <w:top w:val="single" w:sz="4" w:space="0" w:color="auto"/>
              <w:left w:val="single" w:sz="4" w:space="0" w:color="auto"/>
              <w:bottom w:val="single" w:sz="4" w:space="0" w:color="auto"/>
              <w:right w:val="single" w:sz="4" w:space="0" w:color="auto"/>
            </w:tcBorders>
            <w:hideMark/>
          </w:tcPr>
          <w:p w:rsidR="005B04C1" w:rsidRPr="005B04C1" w:rsidRDefault="005B04C1" w:rsidP="005B04C1">
            <w:pPr>
              <w:spacing w:after="0" w:line="240" w:lineRule="auto"/>
              <w:rPr>
                <w:rFonts w:ascii="Times New Roman" w:eastAsia="Times New Roman" w:hAnsi="Times New Roman" w:cs="Times New Roman"/>
                <w:lang w:eastAsia="ru-RU"/>
              </w:rPr>
            </w:pPr>
            <w:r w:rsidRPr="005B04C1">
              <w:rPr>
                <w:rFonts w:ascii="Times New Roman" w:eastAsia="Times New Roman" w:hAnsi="Times New Roman" w:cs="Times New Roman"/>
                <w:lang w:eastAsia="ru-RU"/>
              </w:rPr>
              <w:t>Английский, французский</w:t>
            </w:r>
          </w:p>
        </w:tc>
      </w:tr>
    </w:tbl>
    <w:p w:rsidR="005B04C1" w:rsidRPr="005B04C1" w:rsidRDefault="005B04C1" w:rsidP="005B04C1">
      <w:pPr>
        <w:spacing w:after="0" w:line="240" w:lineRule="auto"/>
        <w:rPr>
          <w:rFonts w:ascii="Times New Roman" w:eastAsia="Times New Roman" w:hAnsi="Times New Roman" w:cs="Times New Roman"/>
          <w:lang w:eastAsia="ru-RU"/>
        </w:rPr>
      </w:pPr>
    </w:p>
    <w:p w:rsidR="005B04C1" w:rsidRDefault="005B04C1" w:rsidP="005B04C1">
      <w:pPr>
        <w:tabs>
          <w:tab w:val="left" w:pos="3000"/>
        </w:tabs>
        <w:spacing w:after="0" w:line="240" w:lineRule="auto"/>
        <w:ind w:left="360"/>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Список учителей- предметников  прошедших аттестацию в 2019 году.</w:t>
      </w:r>
    </w:p>
    <w:tbl>
      <w:tblPr>
        <w:tblStyle w:val="140"/>
        <w:tblW w:w="0" w:type="auto"/>
        <w:tblLook w:val="04A0" w:firstRow="1" w:lastRow="0" w:firstColumn="1" w:lastColumn="0" w:noHBand="0" w:noVBand="1"/>
      </w:tblPr>
      <w:tblGrid>
        <w:gridCol w:w="767"/>
        <w:gridCol w:w="2934"/>
        <w:gridCol w:w="2935"/>
        <w:gridCol w:w="2935"/>
      </w:tblGrid>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п.п</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 Ф.И.О.</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Предмет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Квалификационная категория </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1</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Зарипова Гульсина Фаиловна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История и обществознание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Первая  (подтверждение)</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2</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Хашимова Гулюза Рафаиловна</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История и обществознание</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Высшая (внеочереди)</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3</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Нуриева Гульшагида Шамилевна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Химия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Первая (подтверждение)</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4</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Самигуллина Резеда Шаукатовна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История и обществознание</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Первый (первый раз )</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5</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Гарифуллина Эльмира Масхутовна</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Родной язык и литература (татарский)</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Первый (первый раз )</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6</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Фаткырахманов Разяп Адгамович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Технология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Высшая  (подтверждение)</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7 </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Файзрахманова Ляля Махмутовна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Начальный класс</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Первый (первый раз)</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8</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Садикзянов Баграм Адгамович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ОБЖ, математика, информатика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Высшая (первый раз)</w:t>
            </w:r>
          </w:p>
        </w:tc>
      </w:tr>
      <w:tr w:rsidR="005B04C1" w:rsidRPr="005B04C1" w:rsidTr="006D16DF">
        <w:tc>
          <w:tcPr>
            <w:tcW w:w="767"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9</w:t>
            </w:r>
          </w:p>
        </w:tc>
        <w:tc>
          <w:tcPr>
            <w:tcW w:w="2934"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Хусаенова Айгуль Марселевна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 xml:space="preserve">Начальный класс </w:t>
            </w:r>
          </w:p>
        </w:tc>
        <w:tc>
          <w:tcPr>
            <w:tcW w:w="2935" w:type="dxa"/>
          </w:tcPr>
          <w:p w:rsidR="005B04C1" w:rsidRPr="005B04C1" w:rsidRDefault="005B04C1" w:rsidP="005B04C1">
            <w:pPr>
              <w:rPr>
                <w:rFonts w:ascii="Times New Roman" w:hAnsi="Times New Roman" w:cs="Times New Roman"/>
                <w:sz w:val="24"/>
                <w:szCs w:val="24"/>
              </w:rPr>
            </w:pPr>
            <w:r w:rsidRPr="005B04C1">
              <w:rPr>
                <w:rFonts w:ascii="Times New Roman" w:hAnsi="Times New Roman" w:cs="Times New Roman"/>
                <w:sz w:val="24"/>
                <w:szCs w:val="24"/>
              </w:rPr>
              <w:t>Высшая ( внеочереди)</w:t>
            </w:r>
          </w:p>
        </w:tc>
      </w:tr>
    </w:tbl>
    <w:p w:rsidR="005B04C1" w:rsidRPr="005B04C1" w:rsidRDefault="005B04C1" w:rsidP="005B04C1">
      <w:pPr>
        <w:tabs>
          <w:tab w:val="left" w:pos="3000"/>
        </w:tabs>
        <w:spacing w:after="0" w:line="240" w:lineRule="auto"/>
        <w:ind w:left="360"/>
        <w:rPr>
          <w:rFonts w:ascii="Times New Roman" w:eastAsia="Times New Roman" w:hAnsi="Times New Roman" w:cs="Times New Roman"/>
          <w:b/>
          <w:lang w:eastAsia="ru-RU"/>
        </w:rPr>
      </w:pPr>
    </w:p>
    <w:p w:rsidR="007F024A" w:rsidRPr="007F024A" w:rsidRDefault="007F024A" w:rsidP="005B04C1">
      <w:pPr>
        <w:spacing w:after="0" w:line="259" w:lineRule="auto"/>
        <w:ind w:left="10" w:right="-3" w:hanging="10"/>
        <w:jc w:val="both"/>
        <w:rPr>
          <w:rFonts w:ascii="Times New Roman" w:eastAsia="Calibri" w:hAnsi="Times New Roman" w:cs="Times New Roman"/>
          <w:sz w:val="24"/>
          <w:szCs w:val="24"/>
          <w:lang w:eastAsia="ru-RU"/>
        </w:rPr>
      </w:pPr>
      <w:r w:rsidRPr="007F024A">
        <w:rPr>
          <w:rFonts w:ascii="Times New Roman" w:eastAsia="Calibri" w:hAnsi="Times New Roman" w:cs="Times New Roman"/>
          <w:sz w:val="24"/>
          <w:szCs w:val="24"/>
          <w:lang w:eastAsia="ru-RU"/>
        </w:rPr>
        <w:t>С целью качественной организации аттестации педагогов в школе создан информационный банк нормативных документов по аттестации педагогических работников, обновлены информационные стенды, проведен ряд совещаний  по разъяснению порядка аттестации педагогических работников в новой форме. Ответственный за организацию аттестации педагогических работников з</w:t>
      </w:r>
      <w:r w:rsidR="005B04C1">
        <w:rPr>
          <w:rFonts w:ascii="Times New Roman" w:eastAsia="Calibri" w:hAnsi="Times New Roman" w:cs="Times New Roman"/>
          <w:sz w:val="24"/>
          <w:szCs w:val="24"/>
          <w:lang w:eastAsia="ru-RU"/>
        </w:rPr>
        <w:t>ам.директора по УР Марданова Р.С.</w:t>
      </w:r>
      <w:r w:rsidRPr="007F024A">
        <w:rPr>
          <w:rFonts w:ascii="Times New Roman" w:eastAsia="Calibri" w:hAnsi="Times New Roman" w:cs="Times New Roman"/>
          <w:sz w:val="24"/>
          <w:szCs w:val="24"/>
          <w:lang w:eastAsia="ru-RU"/>
        </w:rPr>
        <w:t xml:space="preserve"> участвовала в совещаниях муниципального  уровня по вопросам организации аттестации педагогических работников.</w:t>
      </w:r>
    </w:p>
    <w:p w:rsidR="007F024A" w:rsidRPr="007F024A" w:rsidRDefault="005B04C1" w:rsidP="007F024A">
      <w:pPr>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 гимназии </w:t>
      </w:r>
      <w:r w:rsidR="007F024A" w:rsidRPr="007F024A">
        <w:rPr>
          <w:rFonts w:ascii="Times New Roman" w:eastAsia="Calibri" w:hAnsi="Times New Roman" w:cs="Times New Roman"/>
          <w:sz w:val="24"/>
          <w:szCs w:val="24"/>
          <w:lang w:eastAsia="ru-RU"/>
        </w:rPr>
        <w:t>сложилась определенная система аттестации педагогических кадров, которая является одним из факторов стимулирования целенаправленного непрерывного повышения уровня  профессиональной компетентности работников, развития творческого потенциала педагогов, обеспечения возможности повышения уровня оплаты труда. Аттестация строится на принципах добровольности, открытости, гласности, объективности, законности.  Анализ результатов аттестации позволяет сделать вывод, что аттестация</w:t>
      </w:r>
      <w:r>
        <w:rPr>
          <w:rFonts w:ascii="Times New Roman" w:eastAsia="Calibri" w:hAnsi="Times New Roman" w:cs="Times New Roman"/>
          <w:sz w:val="24"/>
          <w:szCs w:val="24"/>
          <w:lang w:eastAsia="ru-RU"/>
        </w:rPr>
        <w:t xml:space="preserve"> кадров в </w:t>
      </w:r>
      <w:r w:rsidR="007F024A" w:rsidRPr="007F024A">
        <w:rPr>
          <w:rFonts w:ascii="Times New Roman" w:eastAsia="Calibri" w:hAnsi="Times New Roman" w:cs="Times New Roman"/>
          <w:sz w:val="24"/>
          <w:szCs w:val="24"/>
          <w:lang w:eastAsia="ru-RU"/>
        </w:rPr>
        <w:t>2019  аттестационном году прошла организованно.</w:t>
      </w:r>
    </w:p>
    <w:p w:rsidR="007F024A" w:rsidRPr="007F024A" w:rsidRDefault="007F024A" w:rsidP="007F024A">
      <w:pPr>
        <w:spacing w:after="0" w:line="240" w:lineRule="auto"/>
        <w:ind w:firstLine="709"/>
        <w:jc w:val="both"/>
        <w:rPr>
          <w:rFonts w:ascii="Times New Roman" w:eastAsia="Times New Roman" w:hAnsi="Times New Roman" w:cs="Times New Roman"/>
          <w:sz w:val="24"/>
          <w:szCs w:val="24"/>
          <w:lang w:eastAsia="ru-RU"/>
        </w:rPr>
      </w:pPr>
      <w:r w:rsidRPr="007F024A">
        <w:rPr>
          <w:rFonts w:ascii="Times New Roman" w:eastAsia="Times New Roman" w:hAnsi="Times New Roman" w:cs="Times New Roman"/>
          <w:sz w:val="24"/>
          <w:szCs w:val="24"/>
          <w:lang w:eastAsia="ru-RU"/>
        </w:rPr>
        <w:t xml:space="preserve">     Аттестация способствовала росту профессионального мастерства педагогических работни</w:t>
      </w:r>
      <w:r w:rsidR="005B04C1">
        <w:rPr>
          <w:rFonts w:ascii="Times New Roman" w:eastAsia="Times New Roman" w:hAnsi="Times New Roman" w:cs="Times New Roman"/>
          <w:sz w:val="24"/>
          <w:szCs w:val="24"/>
          <w:lang w:eastAsia="ru-RU"/>
        </w:rPr>
        <w:t>ков гимназии</w:t>
      </w:r>
      <w:r w:rsidRPr="007F024A">
        <w:rPr>
          <w:rFonts w:ascii="Times New Roman" w:eastAsia="Times New Roman" w:hAnsi="Times New Roman" w:cs="Times New Roman"/>
          <w:sz w:val="24"/>
          <w:szCs w:val="24"/>
          <w:lang w:eastAsia="ru-RU"/>
        </w:rPr>
        <w:t xml:space="preserve"> и положительно сказалась на результатах их труда. Необходимо и в дальнейшем быть в постоянном поиске путей самообразования и повышения квалификации, </w:t>
      </w:r>
      <w:r w:rsidRPr="007F024A">
        <w:rPr>
          <w:rFonts w:ascii="Times New Roman" w:eastAsia="Times New Roman" w:hAnsi="Times New Roman" w:cs="Times New Roman"/>
          <w:sz w:val="24"/>
          <w:szCs w:val="24"/>
          <w:lang w:eastAsia="ru-RU"/>
        </w:rPr>
        <w:lastRenderedPageBreak/>
        <w:t xml:space="preserve">выбирать оптимальные варианты, так как в эпоху развития научно-технического прогресса учитель должен меняться, работать над собой, а  рост системы образования зависит от педагогического роста. </w:t>
      </w:r>
    </w:p>
    <w:p w:rsidR="007F024A" w:rsidRPr="007F024A" w:rsidRDefault="007F024A" w:rsidP="007F024A">
      <w:pPr>
        <w:spacing w:after="0" w:line="240" w:lineRule="auto"/>
        <w:ind w:firstLine="709"/>
        <w:jc w:val="both"/>
        <w:rPr>
          <w:rFonts w:ascii="Times New Roman" w:eastAsia="Calibri" w:hAnsi="Times New Roman" w:cs="Times New Roman"/>
          <w:sz w:val="24"/>
          <w:szCs w:val="24"/>
        </w:rPr>
      </w:pPr>
      <w:r w:rsidRPr="007F024A">
        <w:rPr>
          <w:rFonts w:ascii="Times New Roman" w:eastAsia="Calibri" w:hAnsi="Times New Roman" w:cs="Times New Roman"/>
          <w:b/>
          <w:sz w:val="24"/>
          <w:szCs w:val="24"/>
        </w:rPr>
        <w:t xml:space="preserve">      </w:t>
      </w:r>
      <w:r w:rsidRPr="007F024A">
        <w:rPr>
          <w:rFonts w:ascii="Times New Roman" w:eastAsia="Calibri" w:hAnsi="Times New Roman" w:cs="Times New Roman"/>
          <w:sz w:val="24"/>
          <w:szCs w:val="24"/>
        </w:rPr>
        <w:t>Вывод: анализ данных таблицы показывает некоторое увеличение  аттестованных педагогов на выс</w:t>
      </w:r>
      <w:r w:rsidR="005B04C1">
        <w:rPr>
          <w:rFonts w:ascii="Times New Roman" w:eastAsia="Calibri" w:hAnsi="Times New Roman" w:cs="Times New Roman"/>
          <w:sz w:val="24"/>
          <w:szCs w:val="24"/>
        </w:rPr>
        <w:t xml:space="preserve">шую квалификационную категорию, которая должная способствовать повышению результативности учебно – воспитательной работы гимназии. </w:t>
      </w:r>
    </w:p>
    <w:p w:rsidR="007F024A" w:rsidRPr="007F024A" w:rsidRDefault="007F024A" w:rsidP="007F024A">
      <w:pPr>
        <w:spacing w:after="0" w:line="240" w:lineRule="auto"/>
        <w:ind w:firstLine="709"/>
        <w:jc w:val="both"/>
        <w:rPr>
          <w:rFonts w:ascii="Times New Roman" w:eastAsia="Calibri" w:hAnsi="Times New Roman" w:cs="Times New Roman"/>
          <w:b/>
          <w:sz w:val="24"/>
          <w:szCs w:val="24"/>
        </w:rPr>
      </w:pPr>
    </w:p>
    <w:p w:rsidR="007F024A" w:rsidRPr="007F024A" w:rsidRDefault="007F024A" w:rsidP="007F024A">
      <w:pPr>
        <w:spacing w:after="0" w:line="240" w:lineRule="auto"/>
        <w:ind w:firstLine="709"/>
        <w:jc w:val="both"/>
        <w:rPr>
          <w:rFonts w:ascii="Times New Roman" w:eastAsia="Calibri" w:hAnsi="Times New Roman" w:cs="Times New Roman"/>
          <w:b/>
          <w:sz w:val="24"/>
          <w:szCs w:val="24"/>
        </w:rPr>
      </w:pPr>
      <w:r w:rsidRPr="007F024A">
        <w:rPr>
          <w:rFonts w:ascii="Times New Roman" w:eastAsia="Calibri" w:hAnsi="Times New Roman" w:cs="Times New Roman"/>
          <w:b/>
          <w:sz w:val="24"/>
          <w:szCs w:val="24"/>
        </w:rPr>
        <w:t>Повышение квалификации педагогов в 2019 учебном году.</w:t>
      </w:r>
    </w:p>
    <w:p w:rsidR="007F024A" w:rsidRPr="007F024A" w:rsidRDefault="007F024A" w:rsidP="007F024A">
      <w:pPr>
        <w:spacing w:after="0" w:line="240" w:lineRule="auto"/>
        <w:ind w:firstLine="709"/>
        <w:jc w:val="both"/>
        <w:rPr>
          <w:rFonts w:ascii="Times New Roman" w:eastAsia="Calibri" w:hAnsi="Times New Roman" w:cs="Times New Roman"/>
          <w:sz w:val="24"/>
          <w:szCs w:val="24"/>
        </w:rPr>
      </w:pPr>
      <w:r w:rsidRPr="007F024A">
        <w:rPr>
          <w:rFonts w:ascii="Times New Roman" w:eastAsia="Calibri" w:hAnsi="Times New Roman" w:cs="Times New Roman"/>
          <w:sz w:val="24"/>
          <w:szCs w:val="24"/>
        </w:rPr>
        <w:t xml:space="preserve">     Повышение квалификации педагогов проходит через систему курсовой подготовки,  участия в семинарах различного уровня, научно-практических конференциях,  обобщение опыта на уровне школы, района и республики. Курсовую  подготовку по ФГОС прошли  все учителя и администрация школы. </w:t>
      </w:r>
    </w:p>
    <w:p w:rsidR="007F024A" w:rsidRPr="007F024A" w:rsidRDefault="007F024A" w:rsidP="007F024A">
      <w:pPr>
        <w:spacing w:after="0" w:line="240" w:lineRule="auto"/>
        <w:ind w:firstLine="709"/>
        <w:jc w:val="both"/>
        <w:rPr>
          <w:rFonts w:ascii="Times New Roman" w:eastAsia="Calibri" w:hAnsi="Times New Roman" w:cs="Times New Roman"/>
          <w:sz w:val="24"/>
          <w:szCs w:val="24"/>
        </w:rPr>
      </w:pPr>
      <w:r w:rsidRPr="007F024A">
        <w:rPr>
          <w:rFonts w:ascii="Times New Roman" w:eastAsia="Times New Roman" w:hAnsi="Times New Roman" w:cs="Times New Roman"/>
          <w:sz w:val="24"/>
          <w:szCs w:val="24"/>
          <w:lang w:eastAsia="ru-RU"/>
        </w:rPr>
        <w:t>Учеба проходила в целях совершенствования, обогащения профессиональных знаний, изучения достижений современной науки, актуального и новаторского опыта.</w:t>
      </w:r>
    </w:p>
    <w:p w:rsidR="007F024A" w:rsidRPr="007F024A" w:rsidRDefault="007F024A" w:rsidP="007F024A">
      <w:pPr>
        <w:spacing w:after="0" w:line="240" w:lineRule="auto"/>
        <w:ind w:firstLine="709"/>
        <w:jc w:val="both"/>
        <w:rPr>
          <w:rFonts w:ascii="Times New Roman" w:eastAsia="Times New Roman" w:hAnsi="Times New Roman" w:cs="Times New Roman"/>
          <w:sz w:val="24"/>
          <w:szCs w:val="24"/>
          <w:lang w:eastAsia="ru-RU"/>
        </w:rPr>
      </w:pPr>
      <w:r w:rsidRPr="007F024A">
        <w:rPr>
          <w:rFonts w:ascii="Times New Roman" w:eastAsia="Times New Roman" w:hAnsi="Times New Roman" w:cs="Times New Roman"/>
          <w:sz w:val="24"/>
          <w:szCs w:val="24"/>
          <w:lang w:eastAsia="ru-RU"/>
        </w:rPr>
        <w:t xml:space="preserve">На основании перспективного плана аттестации и курсов повышения квалификации </w:t>
      </w:r>
      <w:r w:rsidR="005B04C1">
        <w:rPr>
          <w:rFonts w:ascii="Times New Roman" w:eastAsia="Times New Roman" w:hAnsi="Times New Roman" w:cs="Times New Roman"/>
          <w:sz w:val="24"/>
          <w:szCs w:val="24"/>
          <w:lang w:eastAsia="ru-RU"/>
        </w:rPr>
        <w:t>в</w:t>
      </w:r>
      <w:r w:rsidRPr="007F024A">
        <w:rPr>
          <w:rFonts w:ascii="Times New Roman" w:eastAsia="Times New Roman" w:hAnsi="Times New Roman" w:cs="Times New Roman"/>
          <w:sz w:val="24"/>
          <w:szCs w:val="24"/>
          <w:lang w:val="tt-RU" w:eastAsia="ru-RU"/>
        </w:rPr>
        <w:t xml:space="preserve">2019 учебном году </w:t>
      </w:r>
      <w:r w:rsidR="005B04C1">
        <w:rPr>
          <w:rFonts w:ascii="Times New Roman" w:eastAsia="Times New Roman" w:hAnsi="Times New Roman" w:cs="Times New Roman"/>
          <w:sz w:val="24"/>
          <w:szCs w:val="24"/>
          <w:lang w:val="tt-RU" w:eastAsia="ru-RU"/>
        </w:rPr>
        <w:t>10</w:t>
      </w:r>
      <w:r w:rsidRPr="007F024A">
        <w:rPr>
          <w:rFonts w:ascii="Times New Roman" w:eastAsia="Times New Roman" w:hAnsi="Times New Roman" w:cs="Times New Roman"/>
          <w:sz w:val="24"/>
          <w:szCs w:val="24"/>
          <w:lang w:eastAsia="ru-RU"/>
        </w:rPr>
        <w:t xml:space="preserve">   педагогических работника прошли курсы ПК. На курсах педагоги знакомились с современными достижениями в различных областях знаний, основными направлениями государственной политики, инновационными процессами в образовании и современными образовательными технологиями.  Все педагоги   прошли курсы по внедрению ФГОС. </w:t>
      </w:r>
    </w:p>
    <w:p w:rsidR="00876FA1" w:rsidRPr="003F59C3" w:rsidRDefault="00876FA1" w:rsidP="00876FA1">
      <w:pPr>
        <w:widowControl w:val="0"/>
        <w:autoSpaceDE w:val="0"/>
        <w:autoSpaceDN w:val="0"/>
        <w:spacing w:after="0" w:line="240" w:lineRule="auto"/>
        <w:contextualSpacing/>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870"/>
        <w:gridCol w:w="7384"/>
        <w:gridCol w:w="66"/>
        <w:gridCol w:w="66"/>
        <w:gridCol w:w="66"/>
        <w:gridCol w:w="81"/>
      </w:tblGrid>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1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2" w:history="1">
              <w:r w:rsidR="00876FA1" w:rsidRPr="003F59C3">
                <w:rPr>
                  <w:rFonts w:ascii="Times New Roman" w:eastAsia="Times New Roman" w:hAnsi="Times New Roman" w:cs="Times New Roman"/>
                  <w:sz w:val="24"/>
                  <w:szCs w:val="24"/>
                  <w:u w:val="single"/>
                  <w:lang w:eastAsia="ru-RU"/>
                </w:rPr>
                <w:t>Акбирова Нурания Якуповна</w:t>
              </w:r>
            </w:hyperlink>
            <w:r w:rsidR="00876FA1" w:rsidRPr="003F59C3">
              <w:rPr>
                <w:rFonts w:ascii="Times New Roman" w:eastAsia="Times New Roman" w:hAnsi="Times New Roman" w:cs="Times New Roman"/>
                <w:sz w:val="24"/>
                <w:szCs w:val="24"/>
                <w:lang w:eastAsia="ru-RU"/>
              </w:rPr>
              <w:t xml:space="preserve"> </w:t>
            </w:r>
          </w:p>
        </w:tc>
        <w:tc>
          <w:tcPr>
            <w:tcW w:w="0" w:type="auto"/>
            <w:gridSpan w:val="2"/>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bidi="ru-RU"/>
              </w:rPr>
              <w:t>Инновации в иноязычном образовании: сущность, технологии, результаты</w:t>
            </w:r>
            <w:r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2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3" w:history="1">
              <w:r w:rsidR="00876FA1" w:rsidRPr="003F59C3">
                <w:rPr>
                  <w:rFonts w:ascii="Times New Roman" w:eastAsia="Times New Roman" w:hAnsi="Times New Roman" w:cs="Times New Roman"/>
                  <w:sz w:val="24"/>
                  <w:szCs w:val="24"/>
                  <w:u w:val="single"/>
                  <w:lang w:eastAsia="ru-RU"/>
                </w:rPr>
                <w:t>Ахмадеев Фанис Рашитович</w:t>
              </w:r>
            </w:hyperlink>
            <w:r w:rsidR="00876FA1" w:rsidRPr="003F59C3">
              <w:rPr>
                <w:rFonts w:ascii="Times New Roman" w:eastAsia="Times New Roman" w:hAnsi="Times New Roman" w:cs="Times New Roman"/>
                <w:sz w:val="24"/>
                <w:szCs w:val="24"/>
                <w:lang w:eastAsia="ru-RU"/>
              </w:rPr>
              <w:t xml:space="preserve"> </w:t>
            </w:r>
          </w:p>
        </w:tc>
        <w:tc>
          <w:tcPr>
            <w:tcW w:w="0" w:type="auto"/>
            <w:gridSpan w:val="2"/>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Формирование ИКТ компетентности учителей естественно-научного цикла (биология, химия, география, физика)</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3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4" w:history="1">
              <w:r w:rsidR="00876FA1" w:rsidRPr="003F59C3">
                <w:rPr>
                  <w:rFonts w:ascii="Times New Roman" w:eastAsia="Times New Roman" w:hAnsi="Times New Roman" w:cs="Times New Roman"/>
                  <w:sz w:val="24"/>
                  <w:szCs w:val="24"/>
                  <w:u w:val="single"/>
                  <w:lang w:eastAsia="ru-RU"/>
                </w:rPr>
                <w:t>Аюпова Гульназ Саубановна</w:t>
              </w:r>
            </w:hyperlink>
            <w:r w:rsidR="00876FA1"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bidi="ru-RU"/>
              </w:rPr>
              <w:t>Совершенствование предметной, методической, психолого-педагогической и коммуникативной компетентностей учителей английского языка в условиях реализации ФГОС</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bl>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492"/>
        <w:gridCol w:w="77"/>
        <w:gridCol w:w="6751"/>
        <w:gridCol w:w="66"/>
        <w:gridCol w:w="66"/>
        <w:gridCol w:w="81"/>
      </w:tblGrid>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4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5" w:history="1">
              <w:r w:rsidR="00876FA1" w:rsidRPr="003F59C3">
                <w:rPr>
                  <w:rFonts w:ascii="Times New Roman" w:eastAsia="Times New Roman" w:hAnsi="Times New Roman" w:cs="Times New Roman"/>
                  <w:sz w:val="24"/>
                  <w:szCs w:val="24"/>
                  <w:u w:val="single"/>
                  <w:lang w:eastAsia="ru-RU"/>
                </w:rPr>
                <w:t>Зарипова Гульсина Фаиловна</w:t>
              </w:r>
            </w:hyperlink>
            <w:r w:rsidR="00876FA1" w:rsidRPr="003F59C3">
              <w:rPr>
                <w:rFonts w:ascii="Times New Roman" w:eastAsia="Times New Roman" w:hAnsi="Times New Roman" w:cs="Times New Roman"/>
                <w:sz w:val="24"/>
                <w:szCs w:val="24"/>
                <w:lang w:eastAsia="ru-RU"/>
              </w:rPr>
              <w:t xml:space="preserve"> </w:t>
            </w:r>
          </w:p>
        </w:tc>
        <w:tc>
          <w:tcPr>
            <w:tcW w:w="0" w:type="auto"/>
            <w:gridSpan w:val="2"/>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Преподавание предметов «История» и «Обществознание» в контексте современной информационно-образовательной среды и ФГОС ОО.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5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6" w:history="1">
              <w:r w:rsidR="00876FA1" w:rsidRPr="003F59C3">
                <w:rPr>
                  <w:rFonts w:ascii="Times New Roman" w:eastAsia="Times New Roman" w:hAnsi="Times New Roman" w:cs="Times New Roman"/>
                  <w:sz w:val="24"/>
                  <w:szCs w:val="24"/>
                  <w:u w:val="single"/>
                  <w:lang w:eastAsia="ru-RU"/>
                </w:rPr>
                <w:t>Марданова Райхана Саубановна</w:t>
              </w:r>
            </w:hyperlink>
            <w:r w:rsidR="00876FA1" w:rsidRPr="003F59C3">
              <w:rPr>
                <w:rFonts w:ascii="Times New Roman" w:eastAsia="Times New Roman" w:hAnsi="Times New Roman" w:cs="Times New Roman"/>
                <w:sz w:val="24"/>
                <w:szCs w:val="24"/>
                <w:lang w:eastAsia="ru-RU"/>
              </w:rPr>
              <w:t xml:space="preserve"> </w:t>
            </w:r>
          </w:p>
        </w:tc>
        <w:tc>
          <w:tcPr>
            <w:tcW w:w="0" w:type="auto"/>
            <w:gridSpan w:val="2"/>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Данные электронного подтверждающего сертификата появятся здесь после его выпуска обучающей организацией.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6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7" w:history="1">
              <w:r w:rsidR="00876FA1" w:rsidRPr="003F59C3">
                <w:rPr>
                  <w:rFonts w:ascii="Times New Roman" w:eastAsia="Times New Roman" w:hAnsi="Times New Roman" w:cs="Times New Roman"/>
                  <w:sz w:val="24"/>
                  <w:szCs w:val="24"/>
                  <w:u w:val="single"/>
                  <w:lang w:eastAsia="ru-RU"/>
                </w:rPr>
                <w:t>Мухаметзянова Айсылу Фаргатовна</w:t>
              </w:r>
            </w:hyperlink>
            <w:r w:rsidR="00876FA1"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widowControl w:val="0"/>
              <w:autoSpaceDE w:val="0"/>
              <w:autoSpaceDN w:val="0"/>
              <w:spacing w:after="0" w:line="240" w:lineRule="auto"/>
              <w:rPr>
                <w:rFonts w:ascii="Times New Roman" w:eastAsia="Times New Roman" w:hAnsi="Times New Roman" w:cs="Times New Roman"/>
                <w:sz w:val="24"/>
                <w:szCs w:val="24"/>
                <w:lang w:eastAsia="ru-RU" w:bidi="ru-RU"/>
              </w:rPr>
            </w:pPr>
          </w:p>
        </w:tc>
        <w:tc>
          <w:tcPr>
            <w:tcW w:w="0" w:type="auto"/>
            <w:vAlign w:val="center"/>
            <w:hideMark/>
          </w:tcPr>
          <w:p w:rsidR="00876FA1" w:rsidRPr="003F59C3" w:rsidRDefault="00876FA1" w:rsidP="00876FA1">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Особенности системы оценивания учебных достижений младших школьников</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bl>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62"/>
        <w:gridCol w:w="30"/>
        <w:gridCol w:w="7130"/>
        <w:gridCol w:w="30"/>
        <w:gridCol w:w="81"/>
      </w:tblGrid>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7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8" w:history="1">
              <w:r w:rsidR="00876FA1" w:rsidRPr="003F59C3">
                <w:rPr>
                  <w:rFonts w:ascii="Times New Roman" w:eastAsia="Times New Roman" w:hAnsi="Times New Roman" w:cs="Times New Roman"/>
                  <w:sz w:val="24"/>
                  <w:szCs w:val="24"/>
                  <w:u w:val="single"/>
                  <w:lang w:eastAsia="ru-RU"/>
                </w:rPr>
                <w:t>Садикзянов Баграм Адгамович</w:t>
              </w:r>
            </w:hyperlink>
            <w:r w:rsidR="00876FA1" w:rsidRPr="003F59C3">
              <w:rPr>
                <w:rFonts w:ascii="Times New Roman" w:eastAsia="Times New Roman" w:hAnsi="Times New Roman" w:cs="Times New Roman"/>
                <w:sz w:val="24"/>
                <w:szCs w:val="24"/>
                <w:lang w:eastAsia="ru-RU"/>
              </w:rPr>
              <w:t xml:space="preserve"> </w:t>
            </w:r>
          </w:p>
        </w:tc>
        <w:tc>
          <w:tcPr>
            <w:tcW w:w="0" w:type="auto"/>
            <w:gridSpan w:val="3"/>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bidi="ru-RU"/>
              </w:rPr>
              <w:t>Профессиональная компетентность учителя информатики в условиях реализации ФГОС основного общего образования</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r w:rsidR="00876FA1" w:rsidRPr="003F59C3" w:rsidTr="00876FA1">
        <w:trPr>
          <w:gridAfter w:val="2"/>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8 </w:t>
            </w:r>
          </w:p>
        </w:tc>
        <w:tc>
          <w:tcPr>
            <w:tcW w:w="0" w:type="auto"/>
            <w:gridSpan w:val="2"/>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19" w:history="1">
              <w:r w:rsidR="00876FA1" w:rsidRPr="003F59C3">
                <w:rPr>
                  <w:rFonts w:ascii="Times New Roman" w:eastAsia="Times New Roman" w:hAnsi="Times New Roman" w:cs="Times New Roman"/>
                  <w:sz w:val="24"/>
                  <w:szCs w:val="24"/>
                  <w:u w:val="single"/>
                  <w:lang w:eastAsia="ru-RU"/>
                </w:rPr>
                <w:t>Саттаров Рустем Раушанович</w:t>
              </w:r>
            </w:hyperlink>
            <w:r w:rsidR="00876FA1"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bidi="ru-RU"/>
              </w:rPr>
              <w:t>Формирование предметно-методических компетенций учителя физической культуры в условиях реализации ФГОС</w:t>
            </w:r>
          </w:p>
        </w:tc>
      </w:tr>
    </w:tbl>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134"/>
        <w:gridCol w:w="7318"/>
        <w:gridCol w:w="81"/>
      </w:tblGrid>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9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20" w:history="1">
              <w:r w:rsidR="00876FA1" w:rsidRPr="003F59C3">
                <w:rPr>
                  <w:rFonts w:ascii="Times New Roman" w:eastAsia="Times New Roman" w:hAnsi="Times New Roman" w:cs="Times New Roman"/>
                  <w:sz w:val="24"/>
                  <w:szCs w:val="24"/>
                  <w:u w:val="single"/>
                  <w:lang w:eastAsia="ru-RU"/>
                </w:rPr>
                <w:t>Хашимова Гулюза Рафаиловна</w:t>
              </w:r>
            </w:hyperlink>
            <w:r w:rsidR="00876FA1"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sz w:val="24"/>
                <w:szCs w:val="24"/>
                <w:lang w:eastAsia="ru-RU" w:bidi="ru-RU"/>
              </w:rPr>
              <w:t>Преподавание предметов «История» и «Обществознание» в контексте современной информационно-образовательной среды и ФГОС ОО</w:t>
            </w:r>
          </w:p>
          <w:p w:rsidR="00876FA1" w:rsidRPr="003F59C3" w:rsidRDefault="00876FA1" w:rsidP="00876FA1">
            <w:pPr>
              <w:spacing w:after="0" w:line="240" w:lineRule="auto"/>
              <w:rPr>
                <w:rFonts w:ascii="Times New Roman" w:eastAsia="Times New Roman" w:hAnsi="Times New Roman" w:cs="Times New Roman"/>
                <w:sz w:val="24"/>
                <w:szCs w:val="24"/>
                <w:lang w:eastAsia="ru-RU" w:bidi="ru-RU"/>
              </w:rPr>
            </w:pPr>
          </w:p>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bl>
    <w:p w:rsidR="00876FA1" w:rsidRPr="003F59C3" w:rsidRDefault="00876FA1" w:rsidP="00876FA1">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2200"/>
        <w:gridCol w:w="7132"/>
        <w:gridCol w:w="81"/>
      </w:tblGrid>
      <w:tr w:rsidR="00876FA1" w:rsidRPr="003F59C3" w:rsidTr="00876FA1">
        <w:trPr>
          <w:tblCellSpacing w:w="15" w:type="dxa"/>
        </w:trPr>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rPr>
              <w:t xml:space="preserve">10 </w:t>
            </w:r>
          </w:p>
        </w:tc>
        <w:tc>
          <w:tcPr>
            <w:tcW w:w="0" w:type="auto"/>
            <w:vAlign w:val="center"/>
            <w:hideMark/>
          </w:tcPr>
          <w:p w:rsidR="00876FA1" w:rsidRPr="003F59C3" w:rsidRDefault="00322A66" w:rsidP="00876FA1">
            <w:pPr>
              <w:spacing w:after="0" w:line="240" w:lineRule="auto"/>
              <w:rPr>
                <w:rFonts w:ascii="Times New Roman" w:eastAsia="Times New Roman" w:hAnsi="Times New Roman" w:cs="Times New Roman"/>
                <w:sz w:val="24"/>
                <w:szCs w:val="24"/>
                <w:lang w:eastAsia="ru-RU"/>
              </w:rPr>
            </w:pPr>
            <w:hyperlink r:id="rId21" w:history="1">
              <w:r w:rsidR="00876FA1" w:rsidRPr="003F59C3">
                <w:rPr>
                  <w:rFonts w:ascii="Times New Roman" w:eastAsia="Times New Roman" w:hAnsi="Times New Roman" w:cs="Times New Roman"/>
                  <w:sz w:val="24"/>
                  <w:szCs w:val="24"/>
                  <w:u w:val="single"/>
                  <w:lang w:eastAsia="ru-RU"/>
                </w:rPr>
                <w:t>Шакирова Гулсима Минталиповна</w:t>
              </w:r>
            </w:hyperlink>
            <w:r w:rsidR="00876FA1" w:rsidRPr="003F59C3">
              <w:rPr>
                <w:rFonts w:ascii="Times New Roman" w:eastAsia="Times New Roman" w:hAnsi="Times New Roman" w:cs="Times New Roman"/>
                <w:sz w:val="24"/>
                <w:szCs w:val="24"/>
                <w:lang w:eastAsia="ru-RU"/>
              </w:rPr>
              <w:t xml:space="preserve">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lang w:eastAsia="ru-RU" w:bidi="ru-RU"/>
              </w:rPr>
              <w:t>Работа с одаренными школьникам: подготовка учащихся к олимпиадам по русскому языку, углубленный курс русского языка (в условиях внедрения ФГОС ОО)</w:t>
            </w:r>
            <w:r w:rsidRPr="003F59C3">
              <w:rPr>
                <w:rFonts w:ascii="Times New Roman" w:eastAsia="Times New Roman" w:hAnsi="Times New Roman" w:cs="Times New Roman"/>
                <w:sz w:val="24"/>
                <w:szCs w:val="24"/>
                <w:lang w:eastAsia="ru-RU"/>
              </w:rPr>
              <w:t xml:space="preserve">выпуска обучающей организацией. </w:t>
            </w:r>
          </w:p>
        </w:tc>
        <w:tc>
          <w:tcPr>
            <w:tcW w:w="0" w:type="auto"/>
            <w:vAlign w:val="center"/>
            <w:hideMark/>
          </w:tcPr>
          <w:p w:rsidR="00876FA1" w:rsidRPr="003F59C3" w:rsidRDefault="00876FA1" w:rsidP="00876FA1">
            <w:pPr>
              <w:spacing w:after="0" w:line="240" w:lineRule="auto"/>
              <w:rPr>
                <w:rFonts w:ascii="Times New Roman" w:eastAsia="Times New Roman" w:hAnsi="Times New Roman" w:cs="Times New Roman"/>
                <w:sz w:val="24"/>
                <w:szCs w:val="24"/>
                <w:lang w:eastAsia="ru-RU"/>
              </w:rPr>
            </w:pPr>
          </w:p>
        </w:tc>
      </w:tr>
    </w:tbl>
    <w:p w:rsidR="00876FA1" w:rsidRPr="003F59C3" w:rsidRDefault="00876FA1" w:rsidP="00876FA1">
      <w:pPr>
        <w:widowControl w:val="0"/>
        <w:autoSpaceDE w:val="0"/>
        <w:autoSpaceDN w:val="0"/>
        <w:spacing w:after="0" w:line="240" w:lineRule="auto"/>
        <w:contextualSpacing/>
        <w:rPr>
          <w:rFonts w:ascii="Times New Roman" w:eastAsia="Times New Roman" w:hAnsi="Times New Roman" w:cs="Times New Roman"/>
          <w:sz w:val="24"/>
          <w:szCs w:val="24"/>
          <w:lang w:eastAsia="ru-RU" w:bidi="ru-RU"/>
        </w:rPr>
      </w:pPr>
    </w:p>
    <w:p w:rsidR="005C25B3" w:rsidRPr="003F59C3" w:rsidRDefault="00876FA1" w:rsidP="00876FA1">
      <w:pPr>
        <w:rPr>
          <w:rFonts w:ascii="Times New Roman" w:eastAsia="Times New Roman" w:hAnsi="Times New Roman" w:cs="Times New Roman"/>
          <w:sz w:val="24"/>
          <w:szCs w:val="24"/>
          <w:lang w:eastAsia="ru-RU" w:bidi="ru-RU"/>
        </w:rPr>
      </w:pPr>
      <w:r w:rsidRPr="003F59C3">
        <w:rPr>
          <w:rFonts w:ascii="Times New Roman" w:eastAsia="Times New Roman" w:hAnsi="Times New Roman" w:cs="Times New Roman"/>
          <w:b/>
          <w:sz w:val="24"/>
          <w:szCs w:val="24"/>
          <w:lang w:eastAsia="ru-RU" w:bidi="ru-RU"/>
        </w:rPr>
        <w:lastRenderedPageBreak/>
        <w:t xml:space="preserve">Выводы: </w:t>
      </w:r>
      <w:r w:rsidRPr="003F59C3">
        <w:rPr>
          <w:rFonts w:ascii="Times New Roman" w:eastAsia="Times New Roman" w:hAnsi="Times New Roman" w:cs="Times New Roman"/>
          <w:sz w:val="24"/>
          <w:szCs w:val="24"/>
          <w:lang w:eastAsia="ru-RU" w:bidi="ru-RU"/>
        </w:rPr>
        <w:t>Количество учителей, прошедших курсы повышения квалификации, соответствует плану- графику повышения квалификации с учётом потребностей школы. Наблюдается динамика в повышении квалификации педагогов ОУ, растет заинтересованность педагогов в повышении профессиональной</w:t>
      </w:r>
      <w:r w:rsidRPr="003F59C3">
        <w:rPr>
          <w:rFonts w:ascii="Times New Roman" w:eastAsia="Times New Roman" w:hAnsi="Times New Roman" w:cs="Times New Roman"/>
          <w:spacing w:val="59"/>
          <w:sz w:val="24"/>
          <w:szCs w:val="24"/>
          <w:lang w:eastAsia="ru-RU" w:bidi="ru-RU"/>
        </w:rPr>
        <w:t xml:space="preserve"> </w:t>
      </w:r>
      <w:r w:rsidRPr="003F59C3">
        <w:rPr>
          <w:rFonts w:ascii="Times New Roman" w:eastAsia="Times New Roman" w:hAnsi="Times New Roman" w:cs="Times New Roman"/>
          <w:sz w:val="24"/>
          <w:szCs w:val="24"/>
          <w:lang w:eastAsia="ru-RU" w:bidi="ru-RU"/>
        </w:rPr>
        <w:t>компетентности</w:t>
      </w:r>
      <w:r w:rsidR="00C42325" w:rsidRPr="003F59C3">
        <w:rPr>
          <w:rFonts w:ascii="Times New Roman" w:eastAsia="Times New Roman" w:hAnsi="Times New Roman" w:cs="Times New Roman"/>
          <w:sz w:val="24"/>
          <w:szCs w:val="24"/>
          <w:lang w:eastAsia="ru-RU" w:bidi="ru-RU"/>
        </w:rPr>
        <w:t>.</w:t>
      </w:r>
    </w:p>
    <w:p w:rsidR="006D16DF" w:rsidRPr="006D16DF" w:rsidRDefault="006D16DF" w:rsidP="006D16DF">
      <w:pPr>
        <w:spacing w:after="154" w:line="259" w:lineRule="auto"/>
        <w:rPr>
          <w:rFonts w:ascii="Times New Roman" w:eastAsia="Times New Roman" w:hAnsi="Times New Roman" w:cs="Times New Roman"/>
          <w:color w:val="FF0000"/>
          <w:sz w:val="24"/>
          <w:lang w:val="en-US"/>
        </w:rPr>
      </w:pPr>
    </w:p>
    <w:p w:rsidR="006D16DF" w:rsidRPr="006D16DF" w:rsidRDefault="006D16DF" w:rsidP="006D16DF">
      <w:pPr>
        <w:spacing w:after="4" w:line="267" w:lineRule="auto"/>
        <w:ind w:left="-15" w:right="4"/>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ПОКАЗАТЕЛИ</w:t>
      </w:r>
    </w:p>
    <w:p w:rsidR="006D16DF" w:rsidRPr="006D16DF" w:rsidRDefault="006D16DF" w:rsidP="006D16DF">
      <w:pPr>
        <w:spacing w:after="15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ДЕЯТЕЛЬНОСТИ ОБЩЕОБРАЗОВАТЕЛЬНОЙ ОРГАНИЗАЦИИ,</w:t>
      </w:r>
    </w:p>
    <w:p w:rsidR="006D16DF" w:rsidRPr="006D16DF" w:rsidRDefault="006D16DF" w:rsidP="006D16DF">
      <w:pPr>
        <w:spacing w:after="150" w:line="240" w:lineRule="auto"/>
        <w:ind w:left="10" w:right="7" w:hanging="10"/>
        <w:jc w:val="center"/>
        <w:rPr>
          <w:rFonts w:ascii="Arial" w:eastAsia="Times New Roman" w:hAnsi="Arial" w:cs="Arial"/>
          <w:sz w:val="21"/>
          <w:szCs w:val="21"/>
          <w:lang w:eastAsia="ru-RU"/>
        </w:rPr>
      </w:pPr>
      <w:r w:rsidRPr="006D16DF">
        <w:rPr>
          <w:rFonts w:ascii="Times New Roman" w:eastAsia="Times New Roman" w:hAnsi="Times New Roman" w:cs="Times New Roman"/>
          <w:sz w:val="24"/>
          <w:szCs w:val="24"/>
          <w:lang w:eastAsia="ru-RU"/>
        </w:rPr>
        <w:t>ПОДЛЕЖАЩЕЙ САМООБСЛЕДОВАНИЮ</w:t>
      </w:r>
    </w:p>
    <w:p w:rsidR="006D16DF" w:rsidRPr="006D16DF" w:rsidRDefault="006D16DF" w:rsidP="006D16DF">
      <w:pPr>
        <w:spacing w:after="150" w:line="240" w:lineRule="auto"/>
        <w:ind w:left="10" w:right="7" w:hanging="10"/>
        <w:jc w:val="both"/>
        <w:rPr>
          <w:rFonts w:ascii="Arial" w:eastAsia="Times New Roman" w:hAnsi="Arial" w:cs="Arial"/>
          <w:sz w:val="21"/>
          <w:szCs w:val="21"/>
          <w:lang w:eastAsia="ru-RU"/>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963"/>
        <w:gridCol w:w="6689"/>
        <w:gridCol w:w="1417"/>
      </w:tblGrid>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N п/п</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Показатели</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Единица измерения</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outlineLvl w:val="1"/>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Образовательная деятельность</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 xml:space="preserve">Общая численность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val="en-US"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val="en-US" w:eastAsia="ru-RU"/>
              </w:rPr>
              <w:t>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Численность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eastAsia="ru-RU"/>
              </w:rPr>
              <w:t>щихся по образовательной программе начального общего образования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Численность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eastAsia="ru-RU"/>
              </w:rPr>
              <w:t>щихся по образовательной программе основного общего образования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1.4</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Численность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eastAsia="ru-RU"/>
              </w:rPr>
              <w:t>щихся по образовательной программе среднего общего образования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1.5</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Численность/удельный вес численности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eastAsia="ru-RU"/>
              </w:rPr>
              <w:t xml:space="preserve">щихся, успевающих на "4" и "5" по результатам промежуточной аттестации, в общей численности </w:t>
            </w:r>
            <w:r w:rsidR="00D07C60">
              <w:rPr>
                <w:rFonts w:ascii="Times New Roman" w:eastAsia="Times New Roman" w:hAnsi="Times New Roman" w:cs="Times New Roman"/>
                <w:sz w:val="24"/>
                <w:szCs w:val="24"/>
                <w:lang w:eastAsia="ru-RU"/>
              </w:rPr>
              <w:t>об</w:t>
            </w:r>
            <w:r w:rsidRPr="006D16DF">
              <w:rPr>
                <w:rFonts w:ascii="Times New Roman" w:eastAsia="Times New Roman" w:hAnsi="Times New Roman" w:cs="Times New Roman"/>
                <w:sz w:val="24"/>
                <w:szCs w:val="24"/>
                <w:lang w:eastAsia="ru-RU"/>
              </w:rPr>
              <w:t>уча</w:t>
            </w:r>
            <w:r w:rsidR="00D07C60">
              <w:rPr>
                <w:rFonts w:ascii="Times New Roman" w:eastAsia="Times New Roman" w:hAnsi="Times New Roman" w:cs="Times New Roman"/>
                <w:sz w:val="24"/>
                <w:szCs w:val="24"/>
                <w:lang w:eastAsia="ru-RU"/>
              </w:rPr>
              <w:t>ю</w:t>
            </w:r>
            <w:r w:rsidRPr="006D16DF">
              <w:rPr>
                <w:rFonts w:ascii="Times New Roman" w:eastAsia="Times New Roman" w:hAnsi="Times New Roman" w:cs="Times New Roman"/>
                <w:sz w:val="24"/>
                <w:szCs w:val="24"/>
                <w:lang w:eastAsia="ru-RU"/>
              </w:rPr>
              <w:t>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102</w:t>
            </w:r>
            <w:r w:rsidRPr="006D16DF">
              <w:rPr>
                <w:rFonts w:ascii="Times New Roman" w:eastAsia="Times New Roman" w:hAnsi="Times New Roman" w:cs="Times New Roman"/>
                <w:sz w:val="24"/>
                <w:szCs w:val="24"/>
                <w:lang w:val="en-US" w:eastAsia="ru-RU"/>
              </w:rPr>
              <w:t>/55,04%</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1.6</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Средний балл государственной итоговой аттестации выпускников 9 класса по русскому языку</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33,01</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1.7</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Средний балл государственной итоговой аттестации выпускников 9 класса по математике</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19,8</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1.8</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Средний балл единого государственного экзамена выпускников 11 класса по русскому языку</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D07C60"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r w:rsidR="006D16DF" w:rsidRPr="006D16DF">
              <w:rPr>
                <w:rFonts w:ascii="Times New Roman" w:eastAsia="Times New Roman" w:hAnsi="Times New Roman" w:cs="Times New Roman"/>
                <w:sz w:val="24"/>
                <w:szCs w:val="24"/>
                <w:lang w:eastAsia="ru-RU"/>
              </w:rPr>
              <w:t>6</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1.9</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Средний балл единого государственного экзамена выпускников 11 класса по математике</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D07C60"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1.10</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lastRenderedPageBreak/>
              <w:t>1.12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 /0%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1.13</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1.14</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1.15</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1.16</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1.17</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eastAsia="ru-RU"/>
              </w:rPr>
              <w:t>8</w:t>
            </w:r>
            <w:r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1.18</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112</w:t>
            </w:r>
            <w:r w:rsidRPr="006D16DF">
              <w:rPr>
                <w:rFonts w:ascii="Times New Roman" w:eastAsia="Times New Roman" w:hAnsi="Times New Roman" w:cs="Times New Roman"/>
                <w:sz w:val="24"/>
                <w:szCs w:val="24"/>
                <w:lang w:val="en-US" w:eastAsia="ru-RU"/>
              </w:rPr>
              <w:t>/5</w:t>
            </w:r>
            <w:r w:rsidRPr="006D16DF">
              <w:rPr>
                <w:rFonts w:ascii="Times New Roman" w:eastAsia="Times New Roman" w:hAnsi="Times New Roman" w:cs="Times New Roman"/>
                <w:sz w:val="24"/>
                <w:szCs w:val="24"/>
                <w:lang w:eastAsia="ru-RU"/>
              </w:rPr>
              <w:t>7</w:t>
            </w:r>
            <w:r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1.19</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34</w:t>
            </w:r>
            <w:r w:rsidRPr="006D16DF">
              <w:rPr>
                <w:rFonts w:ascii="Times New Roman" w:eastAsia="Times New Roman" w:hAnsi="Times New Roman" w:cs="Times New Roman"/>
                <w:sz w:val="24"/>
                <w:szCs w:val="24"/>
                <w:lang w:val="en-US" w:eastAsia="ru-RU"/>
              </w:rPr>
              <w:t>/17,9%</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1.19.1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Регионального уровня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13</w:t>
            </w:r>
            <w:r w:rsidRPr="006D16DF">
              <w:rPr>
                <w:rFonts w:ascii="Times New Roman" w:eastAsia="Times New Roman" w:hAnsi="Times New Roman" w:cs="Times New Roman"/>
                <w:sz w:val="24"/>
                <w:szCs w:val="24"/>
                <w:lang w:val="en-US" w:eastAsia="ru-RU"/>
              </w:rPr>
              <w:t>/</w:t>
            </w:r>
            <w:r w:rsidRPr="006D16DF">
              <w:rPr>
                <w:rFonts w:ascii="Times New Roman" w:eastAsia="Times New Roman" w:hAnsi="Times New Roman" w:cs="Times New Roman"/>
                <w:sz w:val="24"/>
                <w:szCs w:val="24"/>
                <w:lang w:eastAsia="ru-RU"/>
              </w:rPr>
              <w:t>7</w:t>
            </w:r>
            <w:r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1.19.2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Федерального уровня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val="en-US" w:eastAsia="ru-RU"/>
              </w:rPr>
              <w:t>/0</w:t>
            </w:r>
            <w:r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1.19.3</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Международного уровня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val="en-US" w:eastAsia="ru-RU"/>
              </w:rPr>
              <w:t>/0</w:t>
            </w:r>
            <w:r>
              <w:rPr>
                <w:rFonts w:ascii="Times New Roman" w:eastAsia="Times New Roman" w:hAnsi="Times New Roman" w:cs="Times New Roman"/>
                <w:sz w:val="24"/>
                <w:szCs w:val="24"/>
                <w:lang w:eastAsia="ru-RU"/>
              </w:rPr>
              <w:t xml:space="preserve"> </w:t>
            </w:r>
            <w:r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1.20</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27</w:t>
            </w:r>
            <w:r w:rsidRPr="006D16DF">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14,5</w:t>
            </w:r>
            <w:r w:rsidRPr="006D16DF">
              <w:rPr>
                <w:rFonts w:ascii="Times New Roman" w:eastAsia="Times New Roman" w:hAnsi="Times New Roman" w:cs="Times New Roman"/>
                <w:sz w:val="24"/>
                <w:szCs w:val="24"/>
                <w:lang w:val="en-US" w:eastAsia="ru-RU"/>
              </w:rPr>
              <w:t xml:space="preserve">% </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0/0%</w:t>
            </w:r>
          </w:p>
        </w:tc>
      </w:tr>
      <w:tr w:rsidR="006D16DF" w:rsidRPr="006D16DF" w:rsidTr="006D16DF">
        <w:trPr>
          <w:trHeight w:val="686"/>
        </w:trPr>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lastRenderedPageBreak/>
              <w:t>1.23</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1.24</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1.25</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31</w:t>
            </w:r>
            <w:r w:rsidRPr="006D16DF">
              <w:rPr>
                <w:rFonts w:ascii="Times New Roman" w:eastAsia="Times New Roman" w:hAnsi="Times New Roman" w:cs="Times New Roman"/>
                <w:sz w:val="24"/>
                <w:szCs w:val="24"/>
                <w:lang w:val="en-US" w:eastAsia="ru-RU"/>
              </w:rPr>
              <w:t>/100%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1.26</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31</w:t>
            </w:r>
            <w:r w:rsidRPr="006D16DF">
              <w:rPr>
                <w:rFonts w:ascii="Times New Roman" w:eastAsia="Times New Roman" w:hAnsi="Times New Roman" w:cs="Times New Roman"/>
                <w:sz w:val="24"/>
                <w:szCs w:val="24"/>
                <w:lang w:val="en-US" w:eastAsia="ru-RU"/>
              </w:rPr>
              <w:t>/100%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1.27</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1.28</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0/0%</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1.29</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6D16DF" w:rsidRPr="006D16DF" w:rsidRDefault="001533B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26</w:t>
            </w:r>
            <w:r w:rsidR="006D16DF" w:rsidRPr="006D16DF">
              <w:rPr>
                <w:rFonts w:ascii="Times New Roman" w:eastAsia="Times New Roman" w:hAnsi="Times New Roman" w:cs="Times New Roman"/>
                <w:sz w:val="24"/>
                <w:szCs w:val="24"/>
                <w:lang w:val="en-US" w:eastAsia="ru-RU"/>
              </w:rPr>
              <w:t>/81%</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1.29.1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Высшая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1533B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10</w:t>
            </w:r>
            <w:r>
              <w:rPr>
                <w:rFonts w:ascii="Times New Roman" w:eastAsia="Times New Roman" w:hAnsi="Times New Roman" w:cs="Times New Roman"/>
                <w:sz w:val="24"/>
                <w:szCs w:val="24"/>
                <w:lang w:val="en-US" w:eastAsia="ru-RU"/>
              </w:rPr>
              <w:t>/3</w:t>
            </w:r>
            <w:r>
              <w:rPr>
                <w:rFonts w:ascii="Times New Roman" w:eastAsia="Times New Roman" w:hAnsi="Times New Roman" w:cs="Times New Roman"/>
                <w:sz w:val="24"/>
                <w:szCs w:val="24"/>
                <w:lang w:eastAsia="ru-RU"/>
              </w:rPr>
              <w:t>1</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1.29.2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Первая</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1533B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16</w:t>
            </w:r>
            <w:r>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51</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1.30</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человек/%</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1.30.1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До 5 лет</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D07C60" w:rsidP="006D16DF">
            <w:pPr>
              <w:widowControl w:val="0"/>
              <w:autoSpaceDE w:val="0"/>
              <w:autoSpaceDN w:val="0"/>
              <w:adjustRightInd w:val="0"/>
              <w:spacing w:after="0" w:line="240" w:lineRule="auto"/>
              <w:ind w:right="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1533B9">
              <w:rPr>
                <w:rFonts w:ascii="Times New Roman" w:eastAsia="Times New Roman" w:hAnsi="Times New Roman" w:cs="Times New Roman"/>
                <w:sz w:val="24"/>
                <w:szCs w:val="24"/>
                <w:lang w:eastAsia="ru-RU"/>
              </w:rPr>
              <w:t>3/1</w:t>
            </w:r>
            <w:r w:rsidR="0003339B">
              <w:rPr>
                <w:rFonts w:ascii="Times New Roman" w:eastAsia="Times New Roman" w:hAnsi="Times New Roman" w:cs="Times New Roman"/>
                <w:sz w:val="24"/>
                <w:szCs w:val="24"/>
                <w:lang w:eastAsia="ru-RU"/>
              </w:rPr>
              <w:t>0</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1.30.2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Свыше 30 лет</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val="en-US" w:eastAsia="ru-RU"/>
              </w:rPr>
              <w:t>/2</w:t>
            </w:r>
            <w:r>
              <w:rPr>
                <w:rFonts w:ascii="Times New Roman" w:eastAsia="Times New Roman" w:hAnsi="Times New Roman" w:cs="Times New Roman"/>
                <w:sz w:val="24"/>
                <w:szCs w:val="24"/>
                <w:lang w:eastAsia="ru-RU"/>
              </w:rPr>
              <w:t>2,6</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1.31</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25,8</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val="en-US" w:eastAsia="ru-RU"/>
              </w:rPr>
              <w:t>/</w:t>
            </w:r>
            <w:r w:rsidR="00D07C60">
              <w:rPr>
                <w:rFonts w:ascii="Times New Roman" w:eastAsia="Times New Roman" w:hAnsi="Times New Roman" w:cs="Times New Roman"/>
                <w:sz w:val="24"/>
                <w:szCs w:val="24"/>
                <w:lang w:eastAsia="ru-RU"/>
              </w:rPr>
              <w:t>19,3</w:t>
            </w:r>
            <w:r w:rsidR="006D16DF" w:rsidRPr="006D16DF">
              <w:rPr>
                <w:rFonts w:ascii="Times New Roman" w:eastAsia="Times New Roman" w:hAnsi="Times New Roman" w:cs="Times New Roman"/>
                <w:sz w:val="24"/>
                <w:szCs w:val="24"/>
                <w:lang w:val="en-US" w:eastAsia="ru-RU"/>
              </w:rPr>
              <w:t>%</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sidRPr="006D16DF">
              <w:rPr>
                <w:rFonts w:ascii="Times New Roman" w:eastAsia="Times New Roman" w:hAnsi="Times New Roman" w:cs="Times New Roman"/>
                <w:sz w:val="24"/>
                <w:szCs w:val="24"/>
                <w:lang w:val="en-US" w:eastAsia="ru-RU"/>
              </w:rPr>
              <w:t>1.33</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w:t>
            </w:r>
            <w:r w:rsidRPr="006D16DF">
              <w:rPr>
                <w:rFonts w:ascii="Times New Roman" w:eastAsia="Times New Roman" w:hAnsi="Times New Roman" w:cs="Times New Roman"/>
                <w:sz w:val="24"/>
                <w:szCs w:val="24"/>
                <w:lang w:eastAsia="ru-RU"/>
              </w:rPr>
              <w:lastRenderedPageBreak/>
              <w:t>административно-хозяйственных работников</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1533B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lastRenderedPageBreak/>
              <w:t>31</w:t>
            </w:r>
            <w:r w:rsidR="006D16DF" w:rsidRPr="006D16DF">
              <w:rPr>
                <w:rFonts w:ascii="Times New Roman" w:eastAsia="Times New Roman" w:hAnsi="Times New Roman" w:cs="Times New Roman"/>
                <w:sz w:val="24"/>
                <w:szCs w:val="24"/>
                <w:lang w:val="en-US" w:eastAsia="ru-RU"/>
              </w:rPr>
              <w:t>/100%</w:t>
            </w:r>
          </w:p>
        </w:tc>
      </w:tr>
      <w:tr w:rsidR="006D16DF" w:rsidRPr="006D16DF" w:rsidTr="006D16DF">
        <w:trPr>
          <w:trHeight w:val="13"/>
        </w:trPr>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lastRenderedPageBreak/>
              <w:t>2</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Инфраструктура </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val="en-US" w:eastAsia="ru-RU"/>
              </w:rPr>
            </w:pP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2.1. </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Количество компьютеров в расчете на одного обучающегося </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0,15</w:t>
            </w:r>
          </w:p>
        </w:tc>
      </w:tr>
      <w:tr w:rsidR="006D16DF" w:rsidRPr="006D16DF" w:rsidTr="006D16DF">
        <w:tc>
          <w:tcPr>
            <w:tcW w:w="963"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2.2 </w:t>
            </w:r>
          </w:p>
        </w:tc>
        <w:tc>
          <w:tcPr>
            <w:tcW w:w="6689" w:type="dxa"/>
            <w:tcBorders>
              <w:top w:val="single" w:sz="4" w:space="0" w:color="auto"/>
              <w:left w:val="single" w:sz="4" w:space="0" w:color="auto"/>
              <w:bottom w:val="single" w:sz="4" w:space="0" w:color="auto"/>
              <w:right w:val="single" w:sz="4" w:space="0" w:color="auto"/>
            </w:tcBorders>
          </w:tcPr>
          <w:p w:rsidR="006D16DF" w:rsidRPr="006D16DF" w:rsidRDefault="006D16DF"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sidRPr="006D16DF">
              <w:rPr>
                <w:rFonts w:ascii="Times New Roman" w:eastAsia="Times New Roman" w:hAnsi="Times New Roman" w:cs="Times New Roman"/>
                <w:sz w:val="24"/>
                <w:szCs w:val="24"/>
                <w:lang w:eastAsia="ru-RU"/>
              </w:rPr>
              <w:t xml:space="preserve">Количество экземпляров учебной и учебно-методической </w:t>
            </w:r>
            <w:r w:rsidR="00D67D19">
              <w:rPr>
                <w:rFonts w:ascii="Times New Roman" w:eastAsia="Times New Roman" w:hAnsi="Times New Roman" w:cs="Times New Roman"/>
                <w:sz w:val="24"/>
                <w:szCs w:val="24"/>
                <w:lang w:eastAsia="ru-RU"/>
              </w:rPr>
              <w:t xml:space="preserve">литературы из общего количества единиц хранения библиотечного фонда, состоящих на учете, в расчете на одного обучающегося </w:t>
            </w:r>
          </w:p>
        </w:tc>
        <w:tc>
          <w:tcPr>
            <w:tcW w:w="1417" w:type="dxa"/>
            <w:tcBorders>
              <w:top w:val="single" w:sz="4" w:space="0" w:color="auto"/>
              <w:left w:val="single" w:sz="4" w:space="0" w:color="auto"/>
              <w:bottom w:val="single" w:sz="4" w:space="0" w:color="auto"/>
              <w:right w:val="single" w:sz="4" w:space="0" w:color="auto"/>
            </w:tcBorders>
          </w:tcPr>
          <w:p w:rsidR="006D16DF"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006D16DF" w:rsidRPr="006D16DF">
              <w:rPr>
                <w:rFonts w:ascii="Times New Roman" w:eastAsia="Times New Roman" w:hAnsi="Times New Roman" w:cs="Times New Roman"/>
                <w:sz w:val="24"/>
                <w:szCs w:val="24"/>
                <w:lang w:eastAsia="ru-RU"/>
              </w:rPr>
              <w:t>,86</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D67D1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D67D19"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Наличие в образовательной организации электронного документооборота</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D67D19"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медиатекой </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2.4.3.</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Оснащенного средствами сканирования и распознания текста</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2.4.4.</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выходом в интернет компьютеров, расположенных в помещении библиотеки.</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2.4.5.</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контролируемой распечаткой бумажных материалов</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D07C60"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Численность/удельный вес численности обучающихся. Которым обеспечена возможность пользоваться широкополосным Интернетом(не менее  2 Мб/с ), в общей численности обучающихся</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D07C60"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p>
        </w:tc>
      </w:tr>
      <w:tr w:rsidR="00D67D19" w:rsidRPr="00D67D19" w:rsidTr="006D16DF">
        <w:tc>
          <w:tcPr>
            <w:tcW w:w="963" w:type="dxa"/>
            <w:tcBorders>
              <w:top w:val="single" w:sz="4" w:space="0" w:color="auto"/>
              <w:left w:val="single" w:sz="4" w:space="0" w:color="auto"/>
              <w:bottom w:val="single" w:sz="4" w:space="0" w:color="auto"/>
              <w:right w:val="single" w:sz="4" w:space="0" w:color="auto"/>
            </w:tcBorders>
          </w:tcPr>
          <w:p w:rsidR="00D67D19" w:rsidRPr="006D16DF" w:rsidRDefault="0003339B"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6689" w:type="dxa"/>
            <w:tcBorders>
              <w:top w:val="single" w:sz="4" w:space="0" w:color="auto"/>
              <w:left w:val="single" w:sz="4" w:space="0" w:color="auto"/>
              <w:bottom w:val="single" w:sz="4" w:space="0" w:color="auto"/>
              <w:right w:val="single" w:sz="4" w:space="0" w:color="auto"/>
            </w:tcBorders>
          </w:tcPr>
          <w:p w:rsidR="00D67D19" w:rsidRPr="006D16DF" w:rsidRDefault="00D07C60" w:rsidP="006D16DF">
            <w:pPr>
              <w:widowControl w:val="0"/>
              <w:autoSpaceDE w:val="0"/>
              <w:autoSpaceDN w:val="0"/>
              <w:adjustRightInd w:val="0"/>
              <w:spacing w:after="0" w:line="240" w:lineRule="auto"/>
              <w:ind w:left="10" w:right="7" w:hanging="1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обучающегося</w:t>
            </w:r>
          </w:p>
        </w:tc>
        <w:tc>
          <w:tcPr>
            <w:tcW w:w="1417" w:type="dxa"/>
            <w:tcBorders>
              <w:top w:val="single" w:sz="4" w:space="0" w:color="auto"/>
              <w:left w:val="single" w:sz="4" w:space="0" w:color="auto"/>
              <w:bottom w:val="single" w:sz="4" w:space="0" w:color="auto"/>
              <w:right w:val="single" w:sz="4" w:space="0" w:color="auto"/>
            </w:tcBorders>
          </w:tcPr>
          <w:p w:rsidR="00D67D19" w:rsidRPr="006D16DF" w:rsidRDefault="001C3587" w:rsidP="006D16DF">
            <w:pPr>
              <w:widowControl w:val="0"/>
              <w:autoSpaceDE w:val="0"/>
              <w:autoSpaceDN w:val="0"/>
              <w:adjustRightInd w:val="0"/>
              <w:spacing w:after="0" w:line="240" w:lineRule="auto"/>
              <w:ind w:left="10" w:right="7" w:hanging="10"/>
              <w:jc w:val="center"/>
              <w:rPr>
                <w:rFonts w:ascii="Times New Roman" w:eastAsia="Times New Roman" w:hAnsi="Times New Roman" w:cs="Times New Roman"/>
                <w:sz w:val="24"/>
                <w:szCs w:val="24"/>
                <w:lang w:eastAsia="ru-RU"/>
              </w:rPr>
            </w:pPr>
            <w:r w:rsidRPr="003F59C3">
              <w:rPr>
                <w:rFonts w:ascii="Times New Roman" w:eastAsia="Times New Roman" w:hAnsi="Times New Roman" w:cs="Times New Roman"/>
                <w:sz w:val="24"/>
                <w:szCs w:val="24"/>
                <w:shd w:val="clear" w:color="auto" w:fill="FFFFFF"/>
                <w:lang w:eastAsia="ru-RU"/>
              </w:rPr>
              <w:t>1866кв.м</w:t>
            </w:r>
            <w:r w:rsidRPr="003F59C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Pr="003F59C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shd w:val="clear" w:color="auto" w:fill="FFFFFF"/>
                <w:lang w:eastAsia="ru-RU"/>
              </w:rPr>
              <w:t xml:space="preserve">10 </w:t>
            </w:r>
            <w:r w:rsidRPr="003F59C3">
              <w:rPr>
                <w:rFonts w:ascii="Times New Roman" w:eastAsia="Times New Roman" w:hAnsi="Times New Roman" w:cs="Times New Roman"/>
                <w:sz w:val="24"/>
                <w:szCs w:val="24"/>
                <w:shd w:val="clear" w:color="auto" w:fill="FFFFFF"/>
                <w:lang w:eastAsia="ru-RU"/>
              </w:rPr>
              <w:t>кв.м</w:t>
            </w:r>
            <w:r w:rsidRPr="003F59C3">
              <w:rPr>
                <w:rFonts w:ascii="Times New Roman" w:eastAsia="Times New Roman" w:hAnsi="Times New Roman" w:cs="Times New Roman"/>
                <w:sz w:val="24"/>
                <w:szCs w:val="24"/>
                <w:lang w:eastAsia="ru-RU"/>
              </w:rPr>
              <w:t xml:space="preserve">.  </w:t>
            </w:r>
          </w:p>
        </w:tc>
      </w:tr>
    </w:tbl>
    <w:p w:rsidR="00C42325" w:rsidRDefault="00C42325" w:rsidP="00876FA1">
      <w:pPr>
        <w:rPr>
          <w:rFonts w:ascii="Times New Roman" w:hAnsi="Times New Roman" w:cs="Times New Roman"/>
          <w:sz w:val="24"/>
          <w:szCs w:val="24"/>
        </w:rPr>
      </w:pPr>
    </w:p>
    <w:p w:rsidR="005238FA" w:rsidRDefault="005238FA" w:rsidP="005238FA">
      <w:pPr>
        <w:pStyle w:val="ab"/>
      </w:pPr>
      <w:r>
        <w:t xml:space="preserve">Директор МБОУ «Карадуванская гимназия </w:t>
      </w:r>
    </w:p>
    <w:p w:rsidR="005238FA" w:rsidRDefault="005238FA" w:rsidP="005238FA">
      <w:pPr>
        <w:pStyle w:val="ab"/>
      </w:pPr>
      <w:r>
        <w:t>имени Баки Зиятдинова»                                             ________________/Зарипова Г.Ф./</w:t>
      </w:r>
    </w:p>
    <w:p w:rsidR="005238FA" w:rsidRDefault="005238FA" w:rsidP="005238FA">
      <w:pPr>
        <w:pStyle w:val="ab"/>
      </w:pPr>
    </w:p>
    <w:p w:rsidR="005238FA" w:rsidRPr="003F59C3" w:rsidRDefault="005238FA" w:rsidP="005238FA">
      <w:pPr>
        <w:pStyle w:val="ab"/>
      </w:pPr>
      <w:r>
        <w:t>Дата : 10.04.2020 г.</w:t>
      </w:r>
    </w:p>
    <w:sectPr w:rsidR="005238FA" w:rsidRPr="003F59C3" w:rsidSect="00C42325">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A66" w:rsidRDefault="00322A66" w:rsidP="00EA3F33">
      <w:pPr>
        <w:spacing w:after="0" w:line="240" w:lineRule="auto"/>
      </w:pPr>
      <w:r>
        <w:separator/>
      </w:r>
    </w:p>
  </w:endnote>
  <w:endnote w:type="continuationSeparator" w:id="0">
    <w:p w:rsidR="00322A66" w:rsidRDefault="00322A66" w:rsidP="00EA3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Liberation Serif">
    <w:altName w:val="MS Mincho"/>
    <w:charset w:val="80"/>
    <w:family w:val="roman"/>
    <w:pitch w:val="variable"/>
  </w:font>
  <w:font w:name="DejaVu Sans">
    <w:altName w:val="MS Mincho"/>
    <w:charset w:val="80"/>
    <w:family w:val="auto"/>
    <w:pitch w:val="variable"/>
  </w:font>
  <w:font w:name="Century Schoolbook">
    <w:panose1 w:val="02040604050505020304"/>
    <w:charset w:val="CC"/>
    <w:family w:val="roman"/>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Nimbus Roman No9 L">
    <w:altName w:val="Times New Roman"/>
    <w:charset w:val="00"/>
    <w:family w:val="roman"/>
    <w:pitch w:val="variable"/>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A66" w:rsidRDefault="00322A66" w:rsidP="00EA3F33">
      <w:pPr>
        <w:spacing w:after="0" w:line="240" w:lineRule="auto"/>
      </w:pPr>
      <w:r>
        <w:separator/>
      </w:r>
    </w:p>
  </w:footnote>
  <w:footnote w:type="continuationSeparator" w:id="0">
    <w:p w:rsidR="00322A66" w:rsidRDefault="00322A66" w:rsidP="00EA3F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nsid w:val="00000002"/>
    <w:multiLevelType w:val="singleLevel"/>
    <w:tmpl w:val="00000002"/>
    <w:name w:val="WW8Num5"/>
    <w:lvl w:ilvl="0">
      <w:start w:val="7"/>
      <w:numFmt w:val="bullet"/>
      <w:lvlText w:val="-"/>
      <w:lvlJc w:val="left"/>
      <w:pPr>
        <w:tabs>
          <w:tab w:val="num" w:pos="720"/>
        </w:tabs>
        <w:ind w:left="720" w:hanging="360"/>
      </w:pPr>
      <w:rPr>
        <w:rFonts w:ascii="Times New Roman" w:hAnsi="Times New Roman" w:cs="Times New Roman"/>
      </w:rPr>
    </w:lvl>
  </w:abstractNum>
  <w:abstractNum w:abstractNumId="2">
    <w:nsid w:val="00000029"/>
    <w:multiLevelType w:val="hybridMultilevel"/>
    <w:tmpl w:val="00004823"/>
    <w:lvl w:ilvl="0" w:tplc="000018BE">
      <w:start w:val="1"/>
      <w:numFmt w:val="bullet"/>
      <w:lvlText w:val="-"/>
      <w:lvlJc w:val="left"/>
      <w:pPr>
        <w:tabs>
          <w:tab w:val="num" w:pos="360"/>
        </w:tabs>
        <w:ind w:left="36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
    <w:nsid w:val="00001366"/>
    <w:multiLevelType w:val="hybridMultilevel"/>
    <w:tmpl w:val="A0381DB6"/>
    <w:lvl w:ilvl="0" w:tplc="13261FB0">
      <w:start w:val="1"/>
      <w:numFmt w:val="bullet"/>
      <w:lvlText w:val="В"/>
      <w:lvlJc w:val="left"/>
      <w:pPr>
        <w:ind w:left="0" w:firstLine="0"/>
      </w:pPr>
    </w:lvl>
    <w:lvl w:ilvl="1" w:tplc="E9FC0D20">
      <w:numFmt w:val="decimal"/>
      <w:lvlText w:val=""/>
      <w:lvlJc w:val="left"/>
      <w:pPr>
        <w:ind w:left="0" w:firstLine="0"/>
      </w:pPr>
    </w:lvl>
    <w:lvl w:ilvl="2" w:tplc="C0003E92">
      <w:numFmt w:val="decimal"/>
      <w:lvlText w:val=""/>
      <w:lvlJc w:val="left"/>
      <w:pPr>
        <w:ind w:left="0" w:firstLine="0"/>
      </w:pPr>
    </w:lvl>
    <w:lvl w:ilvl="3" w:tplc="F81A88A0">
      <w:numFmt w:val="decimal"/>
      <w:lvlText w:val=""/>
      <w:lvlJc w:val="left"/>
      <w:pPr>
        <w:ind w:left="0" w:firstLine="0"/>
      </w:pPr>
    </w:lvl>
    <w:lvl w:ilvl="4" w:tplc="DFFC726A">
      <w:numFmt w:val="decimal"/>
      <w:lvlText w:val=""/>
      <w:lvlJc w:val="left"/>
      <w:pPr>
        <w:ind w:left="0" w:firstLine="0"/>
      </w:pPr>
    </w:lvl>
    <w:lvl w:ilvl="5" w:tplc="DE68C020">
      <w:numFmt w:val="decimal"/>
      <w:lvlText w:val=""/>
      <w:lvlJc w:val="left"/>
      <w:pPr>
        <w:ind w:left="0" w:firstLine="0"/>
      </w:pPr>
    </w:lvl>
    <w:lvl w:ilvl="6" w:tplc="2DB86C0C">
      <w:numFmt w:val="decimal"/>
      <w:lvlText w:val=""/>
      <w:lvlJc w:val="left"/>
      <w:pPr>
        <w:ind w:left="0" w:firstLine="0"/>
      </w:pPr>
    </w:lvl>
    <w:lvl w:ilvl="7" w:tplc="8C24BE1E">
      <w:numFmt w:val="decimal"/>
      <w:lvlText w:val=""/>
      <w:lvlJc w:val="left"/>
      <w:pPr>
        <w:ind w:left="0" w:firstLine="0"/>
      </w:pPr>
    </w:lvl>
    <w:lvl w:ilvl="8" w:tplc="3D148694">
      <w:numFmt w:val="decimal"/>
      <w:lvlText w:val=""/>
      <w:lvlJc w:val="left"/>
      <w:pPr>
        <w:ind w:left="0" w:firstLine="0"/>
      </w:pPr>
    </w:lvl>
  </w:abstractNum>
  <w:abstractNum w:abstractNumId="4">
    <w:nsid w:val="000015A1"/>
    <w:multiLevelType w:val="hybridMultilevel"/>
    <w:tmpl w:val="7F9CEF88"/>
    <w:lvl w:ilvl="0" w:tplc="E4345F30">
      <w:start w:val="1"/>
      <w:numFmt w:val="bullet"/>
      <w:lvlText w:val="-"/>
      <w:lvlJc w:val="left"/>
      <w:pPr>
        <w:ind w:left="0" w:firstLine="0"/>
      </w:pPr>
    </w:lvl>
    <w:lvl w:ilvl="1" w:tplc="27F44628">
      <w:numFmt w:val="decimal"/>
      <w:lvlText w:val=""/>
      <w:lvlJc w:val="left"/>
      <w:pPr>
        <w:ind w:left="0" w:firstLine="0"/>
      </w:pPr>
    </w:lvl>
    <w:lvl w:ilvl="2" w:tplc="FBFA4360">
      <w:numFmt w:val="decimal"/>
      <w:lvlText w:val=""/>
      <w:lvlJc w:val="left"/>
      <w:pPr>
        <w:ind w:left="0" w:firstLine="0"/>
      </w:pPr>
    </w:lvl>
    <w:lvl w:ilvl="3" w:tplc="40C42520">
      <w:numFmt w:val="decimal"/>
      <w:lvlText w:val=""/>
      <w:lvlJc w:val="left"/>
      <w:pPr>
        <w:ind w:left="0" w:firstLine="0"/>
      </w:pPr>
    </w:lvl>
    <w:lvl w:ilvl="4" w:tplc="89B69F50">
      <w:numFmt w:val="decimal"/>
      <w:lvlText w:val=""/>
      <w:lvlJc w:val="left"/>
      <w:pPr>
        <w:ind w:left="0" w:firstLine="0"/>
      </w:pPr>
    </w:lvl>
    <w:lvl w:ilvl="5" w:tplc="5F1AD748">
      <w:numFmt w:val="decimal"/>
      <w:lvlText w:val=""/>
      <w:lvlJc w:val="left"/>
      <w:pPr>
        <w:ind w:left="0" w:firstLine="0"/>
      </w:pPr>
    </w:lvl>
    <w:lvl w:ilvl="6" w:tplc="7C7C4074">
      <w:numFmt w:val="decimal"/>
      <w:lvlText w:val=""/>
      <w:lvlJc w:val="left"/>
      <w:pPr>
        <w:ind w:left="0" w:firstLine="0"/>
      </w:pPr>
    </w:lvl>
    <w:lvl w:ilvl="7" w:tplc="FD404376">
      <w:numFmt w:val="decimal"/>
      <w:lvlText w:val=""/>
      <w:lvlJc w:val="left"/>
      <w:pPr>
        <w:ind w:left="0" w:firstLine="0"/>
      </w:pPr>
    </w:lvl>
    <w:lvl w:ilvl="8" w:tplc="7752FC22">
      <w:numFmt w:val="decimal"/>
      <w:lvlText w:val=""/>
      <w:lvlJc w:val="left"/>
      <w:pPr>
        <w:ind w:left="0" w:firstLine="0"/>
      </w:pPr>
    </w:lvl>
  </w:abstractNum>
  <w:abstractNum w:abstractNumId="5">
    <w:nsid w:val="00001A49"/>
    <w:multiLevelType w:val="hybridMultilevel"/>
    <w:tmpl w:val="C8ACE4B4"/>
    <w:lvl w:ilvl="0" w:tplc="6090DC52">
      <w:start w:val="1"/>
      <w:numFmt w:val="bullet"/>
      <w:lvlText w:val="-"/>
      <w:lvlJc w:val="left"/>
      <w:pPr>
        <w:ind w:left="0" w:firstLine="0"/>
      </w:pPr>
    </w:lvl>
    <w:lvl w:ilvl="1" w:tplc="C8944E96">
      <w:numFmt w:val="decimal"/>
      <w:lvlText w:val=""/>
      <w:lvlJc w:val="left"/>
      <w:pPr>
        <w:ind w:left="0" w:firstLine="0"/>
      </w:pPr>
    </w:lvl>
    <w:lvl w:ilvl="2" w:tplc="2F3089DA">
      <w:numFmt w:val="decimal"/>
      <w:lvlText w:val=""/>
      <w:lvlJc w:val="left"/>
      <w:pPr>
        <w:ind w:left="0" w:firstLine="0"/>
      </w:pPr>
    </w:lvl>
    <w:lvl w:ilvl="3" w:tplc="FC563CF8">
      <w:numFmt w:val="decimal"/>
      <w:lvlText w:val=""/>
      <w:lvlJc w:val="left"/>
      <w:pPr>
        <w:ind w:left="0" w:firstLine="0"/>
      </w:pPr>
    </w:lvl>
    <w:lvl w:ilvl="4" w:tplc="612A226E">
      <w:numFmt w:val="decimal"/>
      <w:lvlText w:val=""/>
      <w:lvlJc w:val="left"/>
      <w:pPr>
        <w:ind w:left="0" w:firstLine="0"/>
      </w:pPr>
    </w:lvl>
    <w:lvl w:ilvl="5" w:tplc="3B208FCE">
      <w:numFmt w:val="decimal"/>
      <w:lvlText w:val=""/>
      <w:lvlJc w:val="left"/>
      <w:pPr>
        <w:ind w:left="0" w:firstLine="0"/>
      </w:pPr>
    </w:lvl>
    <w:lvl w:ilvl="6" w:tplc="42D8E70A">
      <w:numFmt w:val="decimal"/>
      <w:lvlText w:val=""/>
      <w:lvlJc w:val="left"/>
      <w:pPr>
        <w:ind w:left="0" w:firstLine="0"/>
      </w:pPr>
    </w:lvl>
    <w:lvl w:ilvl="7" w:tplc="1CDC6F16">
      <w:numFmt w:val="decimal"/>
      <w:lvlText w:val=""/>
      <w:lvlJc w:val="left"/>
      <w:pPr>
        <w:ind w:left="0" w:firstLine="0"/>
      </w:pPr>
    </w:lvl>
    <w:lvl w:ilvl="8" w:tplc="36F6CE74">
      <w:numFmt w:val="decimal"/>
      <w:lvlText w:val=""/>
      <w:lvlJc w:val="left"/>
      <w:pPr>
        <w:ind w:left="0" w:firstLine="0"/>
      </w:pPr>
    </w:lvl>
  </w:abstractNum>
  <w:abstractNum w:abstractNumId="6">
    <w:nsid w:val="00001CD0"/>
    <w:multiLevelType w:val="hybridMultilevel"/>
    <w:tmpl w:val="55DA0FD2"/>
    <w:lvl w:ilvl="0" w:tplc="6EB0E7E6">
      <w:start w:val="1"/>
      <w:numFmt w:val="decimal"/>
      <w:lvlText w:val="%1."/>
      <w:lvlJc w:val="left"/>
      <w:pPr>
        <w:ind w:left="0" w:firstLine="0"/>
      </w:pPr>
    </w:lvl>
    <w:lvl w:ilvl="1" w:tplc="E91A4110">
      <w:numFmt w:val="decimal"/>
      <w:lvlText w:val=""/>
      <w:lvlJc w:val="left"/>
      <w:pPr>
        <w:ind w:left="0" w:firstLine="0"/>
      </w:pPr>
    </w:lvl>
    <w:lvl w:ilvl="2" w:tplc="57781D76">
      <w:numFmt w:val="decimal"/>
      <w:lvlText w:val=""/>
      <w:lvlJc w:val="left"/>
      <w:pPr>
        <w:ind w:left="0" w:firstLine="0"/>
      </w:pPr>
    </w:lvl>
    <w:lvl w:ilvl="3" w:tplc="A2005B1C">
      <w:numFmt w:val="decimal"/>
      <w:lvlText w:val=""/>
      <w:lvlJc w:val="left"/>
      <w:pPr>
        <w:ind w:left="0" w:firstLine="0"/>
      </w:pPr>
    </w:lvl>
    <w:lvl w:ilvl="4" w:tplc="B462C312">
      <w:numFmt w:val="decimal"/>
      <w:lvlText w:val=""/>
      <w:lvlJc w:val="left"/>
      <w:pPr>
        <w:ind w:left="0" w:firstLine="0"/>
      </w:pPr>
    </w:lvl>
    <w:lvl w:ilvl="5" w:tplc="047AFA40">
      <w:numFmt w:val="decimal"/>
      <w:lvlText w:val=""/>
      <w:lvlJc w:val="left"/>
      <w:pPr>
        <w:ind w:left="0" w:firstLine="0"/>
      </w:pPr>
    </w:lvl>
    <w:lvl w:ilvl="6" w:tplc="FACAAC1E">
      <w:numFmt w:val="decimal"/>
      <w:lvlText w:val=""/>
      <w:lvlJc w:val="left"/>
      <w:pPr>
        <w:ind w:left="0" w:firstLine="0"/>
      </w:pPr>
    </w:lvl>
    <w:lvl w:ilvl="7" w:tplc="6C6E2B0C">
      <w:numFmt w:val="decimal"/>
      <w:lvlText w:val=""/>
      <w:lvlJc w:val="left"/>
      <w:pPr>
        <w:ind w:left="0" w:firstLine="0"/>
      </w:pPr>
    </w:lvl>
    <w:lvl w:ilvl="8" w:tplc="CF126F70">
      <w:numFmt w:val="decimal"/>
      <w:lvlText w:val=""/>
      <w:lvlJc w:val="left"/>
      <w:pPr>
        <w:ind w:left="0" w:firstLine="0"/>
      </w:pPr>
    </w:lvl>
  </w:abstractNum>
  <w:abstractNum w:abstractNumId="7">
    <w:nsid w:val="0000314F"/>
    <w:multiLevelType w:val="hybridMultilevel"/>
    <w:tmpl w:val="B3820F34"/>
    <w:lvl w:ilvl="0" w:tplc="BE788D94">
      <w:start w:val="1"/>
      <w:numFmt w:val="bullet"/>
      <w:lvlText w:val="-"/>
      <w:lvlJc w:val="left"/>
      <w:pPr>
        <w:ind w:left="0" w:firstLine="0"/>
      </w:pPr>
    </w:lvl>
    <w:lvl w:ilvl="1" w:tplc="CE263B8A">
      <w:start w:val="1"/>
      <w:numFmt w:val="bullet"/>
      <w:lvlText w:val="-"/>
      <w:lvlJc w:val="left"/>
      <w:pPr>
        <w:ind w:left="0" w:firstLine="0"/>
      </w:pPr>
    </w:lvl>
    <w:lvl w:ilvl="2" w:tplc="9326AA86">
      <w:numFmt w:val="decimal"/>
      <w:lvlText w:val=""/>
      <w:lvlJc w:val="left"/>
      <w:pPr>
        <w:ind w:left="0" w:firstLine="0"/>
      </w:pPr>
    </w:lvl>
    <w:lvl w:ilvl="3" w:tplc="84645A38">
      <w:numFmt w:val="decimal"/>
      <w:lvlText w:val=""/>
      <w:lvlJc w:val="left"/>
      <w:pPr>
        <w:ind w:left="0" w:firstLine="0"/>
      </w:pPr>
    </w:lvl>
    <w:lvl w:ilvl="4" w:tplc="794853B6">
      <w:numFmt w:val="decimal"/>
      <w:lvlText w:val=""/>
      <w:lvlJc w:val="left"/>
      <w:pPr>
        <w:ind w:left="0" w:firstLine="0"/>
      </w:pPr>
    </w:lvl>
    <w:lvl w:ilvl="5" w:tplc="E668E558">
      <w:numFmt w:val="decimal"/>
      <w:lvlText w:val=""/>
      <w:lvlJc w:val="left"/>
      <w:pPr>
        <w:ind w:left="0" w:firstLine="0"/>
      </w:pPr>
    </w:lvl>
    <w:lvl w:ilvl="6" w:tplc="0D46B64E">
      <w:numFmt w:val="decimal"/>
      <w:lvlText w:val=""/>
      <w:lvlJc w:val="left"/>
      <w:pPr>
        <w:ind w:left="0" w:firstLine="0"/>
      </w:pPr>
    </w:lvl>
    <w:lvl w:ilvl="7" w:tplc="490CE704">
      <w:numFmt w:val="decimal"/>
      <w:lvlText w:val=""/>
      <w:lvlJc w:val="left"/>
      <w:pPr>
        <w:ind w:left="0" w:firstLine="0"/>
      </w:pPr>
    </w:lvl>
    <w:lvl w:ilvl="8" w:tplc="12941300">
      <w:numFmt w:val="decimal"/>
      <w:lvlText w:val=""/>
      <w:lvlJc w:val="left"/>
      <w:pPr>
        <w:ind w:left="0" w:firstLine="0"/>
      </w:pPr>
    </w:lvl>
  </w:abstractNum>
  <w:abstractNum w:abstractNumId="8">
    <w:nsid w:val="0000366B"/>
    <w:multiLevelType w:val="hybridMultilevel"/>
    <w:tmpl w:val="A77CC57E"/>
    <w:lvl w:ilvl="0" w:tplc="ECCA8452">
      <w:start w:val="1"/>
      <w:numFmt w:val="bullet"/>
      <w:lvlText w:val="В"/>
      <w:lvlJc w:val="left"/>
      <w:pPr>
        <w:ind w:left="0" w:firstLine="0"/>
      </w:pPr>
    </w:lvl>
    <w:lvl w:ilvl="1" w:tplc="C4FA53FA">
      <w:start w:val="1"/>
      <w:numFmt w:val="decimal"/>
      <w:lvlText w:val="%2."/>
      <w:lvlJc w:val="left"/>
      <w:pPr>
        <w:ind w:left="0" w:firstLine="0"/>
      </w:pPr>
    </w:lvl>
    <w:lvl w:ilvl="2" w:tplc="1A70B740">
      <w:numFmt w:val="decimal"/>
      <w:lvlText w:val=""/>
      <w:lvlJc w:val="left"/>
      <w:pPr>
        <w:ind w:left="0" w:firstLine="0"/>
      </w:pPr>
    </w:lvl>
    <w:lvl w:ilvl="3" w:tplc="90C66096">
      <w:numFmt w:val="decimal"/>
      <w:lvlText w:val=""/>
      <w:lvlJc w:val="left"/>
      <w:pPr>
        <w:ind w:left="0" w:firstLine="0"/>
      </w:pPr>
    </w:lvl>
    <w:lvl w:ilvl="4" w:tplc="E4205482">
      <w:numFmt w:val="decimal"/>
      <w:lvlText w:val=""/>
      <w:lvlJc w:val="left"/>
      <w:pPr>
        <w:ind w:left="0" w:firstLine="0"/>
      </w:pPr>
    </w:lvl>
    <w:lvl w:ilvl="5" w:tplc="68A4D54C">
      <w:numFmt w:val="decimal"/>
      <w:lvlText w:val=""/>
      <w:lvlJc w:val="left"/>
      <w:pPr>
        <w:ind w:left="0" w:firstLine="0"/>
      </w:pPr>
    </w:lvl>
    <w:lvl w:ilvl="6" w:tplc="814EFAB6">
      <w:numFmt w:val="decimal"/>
      <w:lvlText w:val=""/>
      <w:lvlJc w:val="left"/>
      <w:pPr>
        <w:ind w:left="0" w:firstLine="0"/>
      </w:pPr>
    </w:lvl>
    <w:lvl w:ilvl="7" w:tplc="CE7C2274">
      <w:numFmt w:val="decimal"/>
      <w:lvlText w:val=""/>
      <w:lvlJc w:val="left"/>
      <w:pPr>
        <w:ind w:left="0" w:firstLine="0"/>
      </w:pPr>
    </w:lvl>
    <w:lvl w:ilvl="8" w:tplc="30A200F6">
      <w:numFmt w:val="decimal"/>
      <w:lvlText w:val=""/>
      <w:lvlJc w:val="left"/>
      <w:pPr>
        <w:ind w:left="0" w:firstLine="0"/>
      </w:pPr>
    </w:lvl>
  </w:abstractNum>
  <w:abstractNum w:abstractNumId="9">
    <w:nsid w:val="00003A9E"/>
    <w:multiLevelType w:val="hybridMultilevel"/>
    <w:tmpl w:val="CBB8F05C"/>
    <w:lvl w:ilvl="0" w:tplc="A4ACF450">
      <w:start w:val="1"/>
      <w:numFmt w:val="bullet"/>
      <w:lvlText w:val="-"/>
      <w:lvlJc w:val="left"/>
      <w:pPr>
        <w:ind w:left="0" w:firstLine="0"/>
      </w:pPr>
    </w:lvl>
    <w:lvl w:ilvl="1" w:tplc="6C58E928">
      <w:numFmt w:val="decimal"/>
      <w:lvlText w:val=""/>
      <w:lvlJc w:val="left"/>
      <w:pPr>
        <w:ind w:left="0" w:firstLine="0"/>
      </w:pPr>
    </w:lvl>
    <w:lvl w:ilvl="2" w:tplc="608C7094">
      <w:numFmt w:val="decimal"/>
      <w:lvlText w:val=""/>
      <w:lvlJc w:val="left"/>
      <w:pPr>
        <w:ind w:left="0" w:firstLine="0"/>
      </w:pPr>
    </w:lvl>
    <w:lvl w:ilvl="3" w:tplc="7D4C3EE4">
      <w:numFmt w:val="decimal"/>
      <w:lvlText w:val=""/>
      <w:lvlJc w:val="left"/>
      <w:pPr>
        <w:ind w:left="0" w:firstLine="0"/>
      </w:pPr>
    </w:lvl>
    <w:lvl w:ilvl="4" w:tplc="13368354">
      <w:numFmt w:val="decimal"/>
      <w:lvlText w:val=""/>
      <w:lvlJc w:val="left"/>
      <w:pPr>
        <w:ind w:left="0" w:firstLine="0"/>
      </w:pPr>
    </w:lvl>
    <w:lvl w:ilvl="5" w:tplc="C5A83C70">
      <w:numFmt w:val="decimal"/>
      <w:lvlText w:val=""/>
      <w:lvlJc w:val="left"/>
      <w:pPr>
        <w:ind w:left="0" w:firstLine="0"/>
      </w:pPr>
    </w:lvl>
    <w:lvl w:ilvl="6" w:tplc="F8824F66">
      <w:numFmt w:val="decimal"/>
      <w:lvlText w:val=""/>
      <w:lvlJc w:val="left"/>
      <w:pPr>
        <w:ind w:left="0" w:firstLine="0"/>
      </w:pPr>
    </w:lvl>
    <w:lvl w:ilvl="7" w:tplc="7AD25A5E">
      <w:numFmt w:val="decimal"/>
      <w:lvlText w:val=""/>
      <w:lvlJc w:val="left"/>
      <w:pPr>
        <w:ind w:left="0" w:firstLine="0"/>
      </w:pPr>
    </w:lvl>
    <w:lvl w:ilvl="8" w:tplc="2CC4B03E">
      <w:numFmt w:val="decimal"/>
      <w:lvlText w:val=""/>
      <w:lvlJc w:val="left"/>
      <w:pPr>
        <w:ind w:left="0" w:firstLine="0"/>
      </w:pPr>
    </w:lvl>
  </w:abstractNum>
  <w:abstractNum w:abstractNumId="10">
    <w:nsid w:val="00003E12"/>
    <w:multiLevelType w:val="hybridMultilevel"/>
    <w:tmpl w:val="BCE07EB0"/>
    <w:lvl w:ilvl="0" w:tplc="5770F536">
      <w:start w:val="1"/>
      <w:numFmt w:val="bullet"/>
      <w:lvlText w:val="-"/>
      <w:lvlJc w:val="left"/>
      <w:pPr>
        <w:ind w:left="0" w:firstLine="0"/>
      </w:pPr>
    </w:lvl>
    <w:lvl w:ilvl="1" w:tplc="8BEAFBF8">
      <w:start w:val="1"/>
      <w:numFmt w:val="bullet"/>
      <w:lvlText w:val="В"/>
      <w:lvlJc w:val="left"/>
      <w:pPr>
        <w:ind w:left="0" w:firstLine="0"/>
      </w:pPr>
      <w:rPr>
        <w:b/>
      </w:rPr>
    </w:lvl>
    <w:lvl w:ilvl="2" w:tplc="838AB0DE">
      <w:numFmt w:val="decimal"/>
      <w:lvlText w:val=""/>
      <w:lvlJc w:val="left"/>
      <w:pPr>
        <w:ind w:left="0" w:firstLine="0"/>
      </w:pPr>
    </w:lvl>
    <w:lvl w:ilvl="3" w:tplc="AEBA8EDC">
      <w:numFmt w:val="decimal"/>
      <w:lvlText w:val=""/>
      <w:lvlJc w:val="left"/>
      <w:pPr>
        <w:ind w:left="0" w:firstLine="0"/>
      </w:pPr>
    </w:lvl>
    <w:lvl w:ilvl="4" w:tplc="F15E4EDC">
      <w:numFmt w:val="decimal"/>
      <w:lvlText w:val=""/>
      <w:lvlJc w:val="left"/>
      <w:pPr>
        <w:ind w:left="0" w:firstLine="0"/>
      </w:pPr>
    </w:lvl>
    <w:lvl w:ilvl="5" w:tplc="A3E298E8">
      <w:numFmt w:val="decimal"/>
      <w:lvlText w:val=""/>
      <w:lvlJc w:val="left"/>
      <w:pPr>
        <w:ind w:left="0" w:firstLine="0"/>
      </w:pPr>
    </w:lvl>
    <w:lvl w:ilvl="6" w:tplc="7F8EC73A">
      <w:numFmt w:val="decimal"/>
      <w:lvlText w:val=""/>
      <w:lvlJc w:val="left"/>
      <w:pPr>
        <w:ind w:left="0" w:firstLine="0"/>
      </w:pPr>
    </w:lvl>
    <w:lvl w:ilvl="7" w:tplc="74764EE8">
      <w:numFmt w:val="decimal"/>
      <w:lvlText w:val=""/>
      <w:lvlJc w:val="left"/>
      <w:pPr>
        <w:ind w:left="0" w:firstLine="0"/>
      </w:pPr>
    </w:lvl>
    <w:lvl w:ilvl="8" w:tplc="ADEA81D2">
      <w:numFmt w:val="decimal"/>
      <w:lvlText w:val=""/>
      <w:lvlJc w:val="left"/>
      <w:pPr>
        <w:ind w:left="0" w:firstLine="0"/>
      </w:pPr>
    </w:lvl>
  </w:abstractNum>
  <w:abstractNum w:abstractNumId="11">
    <w:nsid w:val="00004230"/>
    <w:multiLevelType w:val="hybridMultilevel"/>
    <w:tmpl w:val="B9101A92"/>
    <w:lvl w:ilvl="0" w:tplc="A5A42710">
      <w:start w:val="1"/>
      <w:numFmt w:val="bullet"/>
      <w:lvlText w:val="В"/>
      <w:lvlJc w:val="left"/>
      <w:pPr>
        <w:ind w:left="0" w:firstLine="0"/>
      </w:pPr>
    </w:lvl>
    <w:lvl w:ilvl="1" w:tplc="13261EAE">
      <w:numFmt w:val="decimal"/>
      <w:lvlText w:val=""/>
      <w:lvlJc w:val="left"/>
      <w:pPr>
        <w:ind w:left="0" w:firstLine="0"/>
      </w:pPr>
    </w:lvl>
    <w:lvl w:ilvl="2" w:tplc="59F6BFF0">
      <w:numFmt w:val="decimal"/>
      <w:lvlText w:val=""/>
      <w:lvlJc w:val="left"/>
      <w:pPr>
        <w:ind w:left="0" w:firstLine="0"/>
      </w:pPr>
    </w:lvl>
    <w:lvl w:ilvl="3" w:tplc="EB526108">
      <w:numFmt w:val="decimal"/>
      <w:lvlText w:val=""/>
      <w:lvlJc w:val="left"/>
      <w:pPr>
        <w:ind w:left="0" w:firstLine="0"/>
      </w:pPr>
    </w:lvl>
    <w:lvl w:ilvl="4" w:tplc="EA1CE334">
      <w:numFmt w:val="decimal"/>
      <w:lvlText w:val=""/>
      <w:lvlJc w:val="left"/>
      <w:pPr>
        <w:ind w:left="0" w:firstLine="0"/>
      </w:pPr>
    </w:lvl>
    <w:lvl w:ilvl="5" w:tplc="E2B83BA2">
      <w:numFmt w:val="decimal"/>
      <w:lvlText w:val=""/>
      <w:lvlJc w:val="left"/>
      <w:pPr>
        <w:ind w:left="0" w:firstLine="0"/>
      </w:pPr>
    </w:lvl>
    <w:lvl w:ilvl="6" w:tplc="02AA9826">
      <w:numFmt w:val="decimal"/>
      <w:lvlText w:val=""/>
      <w:lvlJc w:val="left"/>
      <w:pPr>
        <w:ind w:left="0" w:firstLine="0"/>
      </w:pPr>
    </w:lvl>
    <w:lvl w:ilvl="7" w:tplc="4E2C7E36">
      <w:numFmt w:val="decimal"/>
      <w:lvlText w:val=""/>
      <w:lvlJc w:val="left"/>
      <w:pPr>
        <w:ind w:left="0" w:firstLine="0"/>
      </w:pPr>
    </w:lvl>
    <w:lvl w:ilvl="8" w:tplc="3CD62F26">
      <w:numFmt w:val="decimal"/>
      <w:lvlText w:val=""/>
      <w:lvlJc w:val="left"/>
      <w:pPr>
        <w:ind w:left="0" w:firstLine="0"/>
      </w:pPr>
    </w:lvl>
  </w:abstractNum>
  <w:abstractNum w:abstractNumId="12">
    <w:nsid w:val="00004CAD"/>
    <w:multiLevelType w:val="hybridMultilevel"/>
    <w:tmpl w:val="9A867538"/>
    <w:lvl w:ilvl="0" w:tplc="803E4426">
      <w:start w:val="1"/>
      <w:numFmt w:val="bullet"/>
      <w:lvlText w:val="-"/>
      <w:lvlJc w:val="left"/>
      <w:pPr>
        <w:ind w:left="0" w:firstLine="0"/>
      </w:pPr>
    </w:lvl>
    <w:lvl w:ilvl="1" w:tplc="C644DB9E">
      <w:numFmt w:val="decimal"/>
      <w:lvlText w:val=""/>
      <w:lvlJc w:val="left"/>
      <w:pPr>
        <w:ind w:left="0" w:firstLine="0"/>
      </w:pPr>
    </w:lvl>
    <w:lvl w:ilvl="2" w:tplc="D1205510">
      <w:numFmt w:val="decimal"/>
      <w:lvlText w:val=""/>
      <w:lvlJc w:val="left"/>
      <w:pPr>
        <w:ind w:left="0" w:firstLine="0"/>
      </w:pPr>
    </w:lvl>
    <w:lvl w:ilvl="3" w:tplc="BAB8DA46">
      <w:numFmt w:val="decimal"/>
      <w:lvlText w:val=""/>
      <w:lvlJc w:val="left"/>
      <w:pPr>
        <w:ind w:left="0" w:firstLine="0"/>
      </w:pPr>
    </w:lvl>
    <w:lvl w:ilvl="4" w:tplc="474E0906">
      <w:numFmt w:val="decimal"/>
      <w:lvlText w:val=""/>
      <w:lvlJc w:val="left"/>
      <w:pPr>
        <w:ind w:left="0" w:firstLine="0"/>
      </w:pPr>
    </w:lvl>
    <w:lvl w:ilvl="5" w:tplc="82C8C6C8">
      <w:numFmt w:val="decimal"/>
      <w:lvlText w:val=""/>
      <w:lvlJc w:val="left"/>
      <w:pPr>
        <w:ind w:left="0" w:firstLine="0"/>
      </w:pPr>
    </w:lvl>
    <w:lvl w:ilvl="6" w:tplc="94086C60">
      <w:numFmt w:val="decimal"/>
      <w:lvlText w:val=""/>
      <w:lvlJc w:val="left"/>
      <w:pPr>
        <w:ind w:left="0" w:firstLine="0"/>
      </w:pPr>
    </w:lvl>
    <w:lvl w:ilvl="7" w:tplc="3814CD74">
      <w:numFmt w:val="decimal"/>
      <w:lvlText w:val=""/>
      <w:lvlJc w:val="left"/>
      <w:pPr>
        <w:ind w:left="0" w:firstLine="0"/>
      </w:pPr>
    </w:lvl>
    <w:lvl w:ilvl="8" w:tplc="87CE87F8">
      <w:numFmt w:val="decimal"/>
      <w:lvlText w:val=""/>
      <w:lvlJc w:val="left"/>
      <w:pPr>
        <w:ind w:left="0" w:firstLine="0"/>
      </w:pPr>
    </w:lvl>
  </w:abstractNum>
  <w:abstractNum w:abstractNumId="13">
    <w:nsid w:val="00004DF2"/>
    <w:multiLevelType w:val="hybridMultilevel"/>
    <w:tmpl w:val="13BEBAEE"/>
    <w:lvl w:ilvl="0" w:tplc="E312CC6A">
      <w:start w:val="1"/>
      <w:numFmt w:val="bullet"/>
      <w:lvlText w:val="-"/>
      <w:lvlJc w:val="left"/>
      <w:pPr>
        <w:ind w:left="0" w:firstLine="0"/>
      </w:pPr>
    </w:lvl>
    <w:lvl w:ilvl="1" w:tplc="932684E2">
      <w:numFmt w:val="decimal"/>
      <w:lvlText w:val=""/>
      <w:lvlJc w:val="left"/>
      <w:pPr>
        <w:ind w:left="0" w:firstLine="0"/>
      </w:pPr>
    </w:lvl>
    <w:lvl w:ilvl="2" w:tplc="4BA8CDC4">
      <w:numFmt w:val="decimal"/>
      <w:lvlText w:val=""/>
      <w:lvlJc w:val="left"/>
      <w:pPr>
        <w:ind w:left="0" w:firstLine="0"/>
      </w:pPr>
    </w:lvl>
    <w:lvl w:ilvl="3" w:tplc="5268BDEC">
      <w:numFmt w:val="decimal"/>
      <w:lvlText w:val=""/>
      <w:lvlJc w:val="left"/>
      <w:pPr>
        <w:ind w:left="0" w:firstLine="0"/>
      </w:pPr>
    </w:lvl>
    <w:lvl w:ilvl="4" w:tplc="ACE8D590">
      <w:numFmt w:val="decimal"/>
      <w:lvlText w:val=""/>
      <w:lvlJc w:val="left"/>
      <w:pPr>
        <w:ind w:left="0" w:firstLine="0"/>
      </w:pPr>
    </w:lvl>
    <w:lvl w:ilvl="5" w:tplc="7D6AAF0A">
      <w:numFmt w:val="decimal"/>
      <w:lvlText w:val=""/>
      <w:lvlJc w:val="left"/>
      <w:pPr>
        <w:ind w:left="0" w:firstLine="0"/>
      </w:pPr>
    </w:lvl>
    <w:lvl w:ilvl="6" w:tplc="AC06E26C">
      <w:numFmt w:val="decimal"/>
      <w:lvlText w:val=""/>
      <w:lvlJc w:val="left"/>
      <w:pPr>
        <w:ind w:left="0" w:firstLine="0"/>
      </w:pPr>
    </w:lvl>
    <w:lvl w:ilvl="7" w:tplc="D736B0DC">
      <w:numFmt w:val="decimal"/>
      <w:lvlText w:val=""/>
      <w:lvlJc w:val="left"/>
      <w:pPr>
        <w:ind w:left="0" w:firstLine="0"/>
      </w:pPr>
    </w:lvl>
    <w:lvl w:ilvl="8" w:tplc="9A50966C">
      <w:numFmt w:val="decimal"/>
      <w:lvlText w:val=""/>
      <w:lvlJc w:val="left"/>
      <w:pPr>
        <w:ind w:left="0" w:firstLine="0"/>
      </w:pPr>
    </w:lvl>
  </w:abstractNum>
  <w:abstractNum w:abstractNumId="14">
    <w:nsid w:val="00005422"/>
    <w:multiLevelType w:val="hybridMultilevel"/>
    <w:tmpl w:val="6160F5DE"/>
    <w:lvl w:ilvl="0" w:tplc="FEAA61A4">
      <w:start w:val="1"/>
      <w:numFmt w:val="bullet"/>
      <w:lvlText w:val="-"/>
      <w:lvlJc w:val="left"/>
      <w:pPr>
        <w:ind w:left="0" w:firstLine="0"/>
      </w:pPr>
    </w:lvl>
    <w:lvl w:ilvl="1" w:tplc="319EEF14">
      <w:start w:val="1"/>
      <w:numFmt w:val="bullet"/>
      <w:lvlText w:val="-"/>
      <w:lvlJc w:val="left"/>
      <w:pPr>
        <w:ind w:left="0" w:firstLine="0"/>
      </w:pPr>
    </w:lvl>
    <w:lvl w:ilvl="2" w:tplc="85C8B500">
      <w:numFmt w:val="decimal"/>
      <w:lvlText w:val=""/>
      <w:lvlJc w:val="left"/>
      <w:pPr>
        <w:ind w:left="0" w:firstLine="0"/>
      </w:pPr>
    </w:lvl>
    <w:lvl w:ilvl="3" w:tplc="57F6D6CE">
      <w:numFmt w:val="decimal"/>
      <w:lvlText w:val=""/>
      <w:lvlJc w:val="left"/>
      <w:pPr>
        <w:ind w:left="0" w:firstLine="0"/>
      </w:pPr>
    </w:lvl>
    <w:lvl w:ilvl="4" w:tplc="2E4455EC">
      <w:numFmt w:val="decimal"/>
      <w:lvlText w:val=""/>
      <w:lvlJc w:val="left"/>
      <w:pPr>
        <w:ind w:left="0" w:firstLine="0"/>
      </w:pPr>
    </w:lvl>
    <w:lvl w:ilvl="5" w:tplc="A06E159A">
      <w:numFmt w:val="decimal"/>
      <w:lvlText w:val=""/>
      <w:lvlJc w:val="left"/>
      <w:pPr>
        <w:ind w:left="0" w:firstLine="0"/>
      </w:pPr>
    </w:lvl>
    <w:lvl w:ilvl="6" w:tplc="1E089AAC">
      <w:numFmt w:val="decimal"/>
      <w:lvlText w:val=""/>
      <w:lvlJc w:val="left"/>
      <w:pPr>
        <w:ind w:left="0" w:firstLine="0"/>
      </w:pPr>
    </w:lvl>
    <w:lvl w:ilvl="7" w:tplc="5D121A30">
      <w:numFmt w:val="decimal"/>
      <w:lvlText w:val=""/>
      <w:lvlJc w:val="left"/>
      <w:pPr>
        <w:ind w:left="0" w:firstLine="0"/>
      </w:pPr>
    </w:lvl>
    <w:lvl w:ilvl="8" w:tplc="F52C19A4">
      <w:numFmt w:val="decimal"/>
      <w:lvlText w:val=""/>
      <w:lvlJc w:val="left"/>
      <w:pPr>
        <w:ind w:left="0" w:firstLine="0"/>
      </w:pPr>
    </w:lvl>
  </w:abstractNum>
  <w:abstractNum w:abstractNumId="15">
    <w:nsid w:val="00005CFD"/>
    <w:multiLevelType w:val="hybridMultilevel"/>
    <w:tmpl w:val="084CA602"/>
    <w:lvl w:ilvl="0" w:tplc="160C237A">
      <w:start w:val="1"/>
      <w:numFmt w:val="bullet"/>
      <w:lvlText w:val="-"/>
      <w:lvlJc w:val="left"/>
      <w:pPr>
        <w:ind w:left="0" w:firstLine="0"/>
      </w:pPr>
    </w:lvl>
    <w:lvl w:ilvl="1" w:tplc="82A45746">
      <w:numFmt w:val="decimal"/>
      <w:lvlText w:val=""/>
      <w:lvlJc w:val="left"/>
      <w:pPr>
        <w:ind w:left="0" w:firstLine="0"/>
      </w:pPr>
    </w:lvl>
    <w:lvl w:ilvl="2" w:tplc="AE021422">
      <w:numFmt w:val="decimal"/>
      <w:lvlText w:val=""/>
      <w:lvlJc w:val="left"/>
      <w:pPr>
        <w:ind w:left="0" w:firstLine="0"/>
      </w:pPr>
    </w:lvl>
    <w:lvl w:ilvl="3" w:tplc="9F808680">
      <w:numFmt w:val="decimal"/>
      <w:lvlText w:val=""/>
      <w:lvlJc w:val="left"/>
      <w:pPr>
        <w:ind w:left="0" w:firstLine="0"/>
      </w:pPr>
    </w:lvl>
    <w:lvl w:ilvl="4" w:tplc="51301AB8">
      <w:numFmt w:val="decimal"/>
      <w:lvlText w:val=""/>
      <w:lvlJc w:val="left"/>
      <w:pPr>
        <w:ind w:left="0" w:firstLine="0"/>
      </w:pPr>
    </w:lvl>
    <w:lvl w:ilvl="5" w:tplc="67DE3B02">
      <w:numFmt w:val="decimal"/>
      <w:lvlText w:val=""/>
      <w:lvlJc w:val="left"/>
      <w:pPr>
        <w:ind w:left="0" w:firstLine="0"/>
      </w:pPr>
    </w:lvl>
    <w:lvl w:ilvl="6" w:tplc="16065E4E">
      <w:numFmt w:val="decimal"/>
      <w:lvlText w:val=""/>
      <w:lvlJc w:val="left"/>
      <w:pPr>
        <w:ind w:left="0" w:firstLine="0"/>
      </w:pPr>
    </w:lvl>
    <w:lvl w:ilvl="7" w:tplc="365854EA">
      <w:numFmt w:val="decimal"/>
      <w:lvlText w:val=""/>
      <w:lvlJc w:val="left"/>
      <w:pPr>
        <w:ind w:left="0" w:firstLine="0"/>
      </w:pPr>
    </w:lvl>
    <w:lvl w:ilvl="8" w:tplc="2F3EEAC0">
      <w:numFmt w:val="decimal"/>
      <w:lvlText w:val=""/>
      <w:lvlJc w:val="left"/>
      <w:pPr>
        <w:ind w:left="0" w:firstLine="0"/>
      </w:pPr>
    </w:lvl>
  </w:abstractNum>
  <w:abstractNum w:abstractNumId="16">
    <w:nsid w:val="00005E14"/>
    <w:multiLevelType w:val="hybridMultilevel"/>
    <w:tmpl w:val="25D6F330"/>
    <w:lvl w:ilvl="0" w:tplc="0F6614C0">
      <w:start w:val="1"/>
      <w:numFmt w:val="bullet"/>
      <w:lvlText w:val="-"/>
      <w:lvlJc w:val="left"/>
      <w:pPr>
        <w:ind w:left="0" w:firstLine="0"/>
      </w:pPr>
    </w:lvl>
    <w:lvl w:ilvl="1" w:tplc="5860D27A">
      <w:numFmt w:val="decimal"/>
      <w:lvlText w:val=""/>
      <w:lvlJc w:val="left"/>
      <w:pPr>
        <w:ind w:left="0" w:firstLine="0"/>
      </w:pPr>
    </w:lvl>
    <w:lvl w:ilvl="2" w:tplc="3124A2AA">
      <w:numFmt w:val="decimal"/>
      <w:lvlText w:val=""/>
      <w:lvlJc w:val="left"/>
      <w:pPr>
        <w:ind w:left="0" w:firstLine="0"/>
      </w:pPr>
    </w:lvl>
    <w:lvl w:ilvl="3" w:tplc="D146FCFE">
      <w:numFmt w:val="decimal"/>
      <w:lvlText w:val=""/>
      <w:lvlJc w:val="left"/>
      <w:pPr>
        <w:ind w:left="0" w:firstLine="0"/>
      </w:pPr>
    </w:lvl>
    <w:lvl w:ilvl="4" w:tplc="5F1E87F2">
      <w:numFmt w:val="decimal"/>
      <w:lvlText w:val=""/>
      <w:lvlJc w:val="left"/>
      <w:pPr>
        <w:ind w:left="0" w:firstLine="0"/>
      </w:pPr>
    </w:lvl>
    <w:lvl w:ilvl="5" w:tplc="EF2AD03E">
      <w:numFmt w:val="decimal"/>
      <w:lvlText w:val=""/>
      <w:lvlJc w:val="left"/>
      <w:pPr>
        <w:ind w:left="0" w:firstLine="0"/>
      </w:pPr>
    </w:lvl>
    <w:lvl w:ilvl="6" w:tplc="52089582">
      <w:numFmt w:val="decimal"/>
      <w:lvlText w:val=""/>
      <w:lvlJc w:val="left"/>
      <w:pPr>
        <w:ind w:left="0" w:firstLine="0"/>
      </w:pPr>
    </w:lvl>
    <w:lvl w:ilvl="7" w:tplc="27CE76DE">
      <w:numFmt w:val="decimal"/>
      <w:lvlText w:val=""/>
      <w:lvlJc w:val="left"/>
      <w:pPr>
        <w:ind w:left="0" w:firstLine="0"/>
      </w:pPr>
    </w:lvl>
    <w:lvl w:ilvl="8" w:tplc="933CE3B4">
      <w:numFmt w:val="decimal"/>
      <w:lvlText w:val=""/>
      <w:lvlJc w:val="left"/>
      <w:pPr>
        <w:ind w:left="0" w:firstLine="0"/>
      </w:pPr>
    </w:lvl>
  </w:abstractNum>
  <w:abstractNum w:abstractNumId="17">
    <w:nsid w:val="00005F32"/>
    <w:multiLevelType w:val="hybridMultilevel"/>
    <w:tmpl w:val="D1646786"/>
    <w:lvl w:ilvl="0" w:tplc="033A0898">
      <w:start w:val="1"/>
      <w:numFmt w:val="bullet"/>
      <w:lvlText w:val="-"/>
      <w:lvlJc w:val="left"/>
      <w:pPr>
        <w:ind w:left="0" w:firstLine="0"/>
      </w:pPr>
    </w:lvl>
    <w:lvl w:ilvl="1" w:tplc="2F1A795E">
      <w:numFmt w:val="decimal"/>
      <w:lvlText w:val=""/>
      <w:lvlJc w:val="left"/>
      <w:pPr>
        <w:ind w:left="0" w:firstLine="0"/>
      </w:pPr>
    </w:lvl>
    <w:lvl w:ilvl="2" w:tplc="7E9C96F0">
      <w:numFmt w:val="decimal"/>
      <w:lvlText w:val=""/>
      <w:lvlJc w:val="left"/>
      <w:pPr>
        <w:ind w:left="0" w:firstLine="0"/>
      </w:pPr>
    </w:lvl>
    <w:lvl w:ilvl="3" w:tplc="E452C0CC">
      <w:numFmt w:val="decimal"/>
      <w:lvlText w:val=""/>
      <w:lvlJc w:val="left"/>
      <w:pPr>
        <w:ind w:left="0" w:firstLine="0"/>
      </w:pPr>
    </w:lvl>
    <w:lvl w:ilvl="4" w:tplc="069259E6">
      <w:numFmt w:val="decimal"/>
      <w:lvlText w:val=""/>
      <w:lvlJc w:val="left"/>
      <w:pPr>
        <w:ind w:left="0" w:firstLine="0"/>
      </w:pPr>
    </w:lvl>
    <w:lvl w:ilvl="5" w:tplc="4784003C">
      <w:numFmt w:val="decimal"/>
      <w:lvlText w:val=""/>
      <w:lvlJc w:val="left"/>
      <w:pPr>
        <w:ind w:left="0" w:firstLine="0"/>
      </w:pPr>
    </w:lvl>
    <w:lvl w:ilvl="6" w:tplc="4A0C03E4">
      <w:numFmt w:val="decimal"/>
      <w:lvlText w:val=""/>
      <w:lvlJc w:val="left"/>
      <w:pPr>
        <w:ind w:left="0" w:firstLine="0"/>
      </w:pPr>
    </w:lvl>
    <w:lvl w:ilvl="7" w:tplc="918E83F0">
      <w:numFmt w:val="decimal"/>
      <w:lvlText w:val=""/>
      <w:lvlJc w:val="left"/>
      <w:pPr>
        <w:ind w:left="0" w:firstLine="0"/>
      </w:pPr>
    </w:lvl>
    <w:lvl w:ilvl="8" w:tplc="FB2C58F4">
      <w:numFmt w:val="decimal"/>
      <w:lvlText w:val=""/>
      <w:lvlJc w:val="left"/>
      <w:pPr>
        <w:ind w:left="0" w:firstLine="0"/>
      </w:pPr>
    </w:lvl>
  </w:abstractNum>
  <w:abstractNum w:abstractNumId="18">
    <w:nsid w:val="00005F49"/>
    <w:multiLevelType w:val="hybridMultilevel"/>
    <w:tmpl w:val="6CDCABFA"/>
    <w:lvl w:ilvl="0" w:tplc="000E5F80">
      <w:start w:val="1"/>
      <w:numFmt w:val="bullet"/>
      <w:lvlText w:val="-"/>
      <w:lvlJc w:val="left"/>
      <w:pPr>
        <w:ind w:left="0" w:firstLine="0"/>
      </w:pPr>
    </w:lvl>
    <w:lvl w:ilvl="1" w:tplc="08864F16">
      <w:start w:val="1"/>
      <w:numFmt w:val="bullet"/>
      <w:lvlText w:val="С"/>
      <w:lvlJc w:val="left"/>
      <w:pPr>
        <w:ind w:left="0" w:firstLine="0"/>
      </w:pPr>
    </w:lvl>
    <w:lvl w:ilvl="2" w:tplc="90020596">
      <w:numFmt w:val="decimal"/>
      <w:lvlText w:val=""/>
      <w:lvlJc w:val="left"/>
      <w:pPr>
        <w:ind w:left="0" w:firstLine="0"/>
      </w:pPr>
    </w:lvl>
    <w:lvl w:ilvl="3" w:tplc="ACD27518">
      <w:numFmt w:val="decimal"/>
      <w:lvlText w:val=""/>
      <w:lvlJc w:val="left"/>
      <w:pPr>
        <w:ind w:left="0" w:firstLine="0"/>
      </w:pPr>
    </w:lvl>
    <w:lvl w:ilvl="4" w:tplc="AFBA1824">
      <w:numFmt w:val="decimal"/>
      <w:lvlText w:val=""/>
      <w:lvlJc w:val="left"/>
      <w:pPr>
        <w:ind w:left="0" w:firstLine="0"/>
      </w:pPr>
    </w:lvl>
    <w:lvl w:ilvl="5" w:tplc="72C4579C">
      <w:numFmt w:val="decimal"/>
      <w:lvlText w:val=""/>
      <w:lvlJc w:val="left"/>
      <w:pPr>
        <w:ind w:left="0" w:firstLine="0"/>
      </w:pPr>
    </w:lvl>
    <w:lvl w:ilvl="6" w:tplc="6F521082">
      <w:numFmt w:val="decimal"/>
      <w:lvlText w:val=""/>
      <w:lvlJc w:val="left"/>
      <w:pPr>
        <w:ind w:left="0" w:firstLine="0"/>
      </w:pPr>
    </w:lvl>
    <w:lvl w:ilvl="7" w:tplc="CB04F0C0">
      <w:numFmt w:val="decimal"/>
      <w:lvlText w:val=""/>
      <w:lvlJc w:val="left"/>
      <w:pPr>
        <w:ind w:left="0" w:firstLine="0"/>
      </w:pPr>
    </w:lvl>
    <w:lvl w:ilvl="8" w:tplc="AD926F74">
      <w:numFmt w:val="decimal"/>
      <w:lvlText w:val=""/>
      <w:lvlJc w:val="left"/>
      <w:pPr>
        <w:ind w:left="0" w:firstLine="0"/>
      </w:pPr>
    </w:lvl>
  </w:abstractNum>
  <w:abstractNum w:abstractNumId="19">
    <w:nsid w:val="00006032"/>
    <w:multiLevelType w:val="hybridMultilevel"/>
    <w:tmpl w:val="2DD6C982"/>
    <w:lvl w:ilvl="0" w:tplc="0D024410">
      <w:start w:val="1"/>
      <w:numFmt w:val="decimal"/>
      <w:lvlText w:val="%1."/>
      <w:lvlJc w:val="left"/>
      <w:pPr>
        <w:ind w:left="0" w:firstLine="0"/>
      </w:pPr>
    </w:lvl>
    <w:lvl w:ilvl="1" w:tplc="6D6AEB26">
      <w:numFmt w:val="decimal"/>
      <w:lvlText w:val=""/>
      <w:lvlJc w:val="left"/>
      <w:pPr>
        <w:ind w:left="0" w:firstLine="0"/>
      </w:pPr>
    </w:lvl>
    <w:lvl w:ilvl="2" w:tplc="C080A4DE">
      <w:numFmt w:val="decimal"/>
      <w:lvlText w:val=""/>
      <w:lvlJc w:val="left"/>
      <w:pPr>
        <w:ind w:left="0" w:firstLine="0"/>
      </w:pPr>
    </w:lvl>
    <w:lvl w:ilvl="3" w:tplc="4552B6CC">
      <w:numFmt w:val="decimal"/>
      <w:lvlText w:val=""/>
      <w:lvlJc w:val="left"/>
      <w:pPr>
        <w:ind w:left="0" w:firstLine="0"/>
      </w:pPr>
    </w:lvl>
    <w:lvl w:ilvl="4" w:tplc="242E76E2">
      <w:numFmt w:val="decimal"/>
      <w:lvlText w:val=""/>
      <w:lvlJc w:val="left"/>
      <w:pPr>
        <w:ind w:left="0" w:firstLine="0"/>
      </w:pPr>
    </w:lvl>
    <w:lvl w:ilvl="5" w:tplc="53C2C4D8">
      <w:numFmt w:val="decimal"/>
      <w:lvlText w:val=""/>
      <w:lvlJc w:val="left"/>
      <w:pPr>
        <w:ind w:left="0" w:firstLine="0"/>
      </w:pPr>
    </w:lvl>
    <w:lvl w:ilvl="6" w:tplc="07301466">
      <w:numFmt w:val="decimal"/>
      <w:lvlText w:val=""/>
      <w:lvlJc w:val="left"/>
      <w:pPr>
        <w:ind w:left="0" w:firstLine="0"/>
      </w:pPr>
    </w:lvl>
    <w:lvl w:ilvl="7" w:tplc="DFD2FE6E">
      <w:numFmt w:val="decimal"/>
      <w:lvlText w:val=""/>
      <w:lvlJc w:val="left"/>
      <w:pPr>
        <w:ind w:left="0" w:firstLine="0"/>
      </w:pPr>
    </w:lvl>
    <w:lvl w:ilvl="8" w:tplc="5DF01F12">
      <w:numFmt w:val="decimal"/>
      <w:lvlText w:val=""/>
      <w:lvlJc w:val="left"/>
      <w:pPr>
        <w:ind w:left="0" w:firstLine="0"/>
      </w:pPr>
    </w:lvl>
  </w:abstractNum>
  <w:abstractNum w:abstractNumId="20">
    <w:nsid w:val="000066C4"/>
    <w:multiLevelType w:val="hybridMultilevel"/>
    <w:tmpl w:val="5F5A5316"/>
    <w:lvl w:ilvl="0" w:tplc="E196C450">
      <w:start w:val="1"/>
      <w:numFmt w:val="bullet"/>
      <w:lvlText w:val="-"/>
      <w:lvlJc w:val="left"/>
      <w:pPr>
        <w:ind w:left="0" w:firstLine="0"/>
      </w:pPr>
    </w:lvl>
    <w:lvl w:ilvl="1" w:tplc="D4AAFA02">
      <w:numFmt w:val="decimal"/>
      <w:lvlText w:val=""/>
      <w:lvlJc w:val="left"/>
      <w:pPr>
        <w:ind w:left="0" w:firstLine="0"/>
      </w:pPr>
    </w:lvl>
    <w:lvl w:ilvl="2" w:tplc="C6B46776">
      <w:numFmt w:val="decimal"/>
      <w:lvlText w:val=""/>
      <w:lvlJc w:val="left"/>
      <w:pPr>
        <w:ind w:left="0" w:firstLine="0"/>
      </w:pPr>
    </w:lvl>
    <w:lvl w:ilvl="3" w:tplc="7D56D826">
      <w:numFmt w:val="decimal"/>
      <w:lvlText w:val=""/>
      <w:lvlJc w:val="left"/>
      <w:pPr>
        <w:ind w:left="0" w:firstLine="0"/>
      </w:pPr>
    </w:lvl>
    <w:lvl w:ilvl="4" w:tplc="E288036C">
      <w:numFmt w:val="decimal"/>
      <w:lvlText w:val=""/>
      <w:lvlJc w:val="left"/>
      <w:pPr>
        <w:ind w:left="0" w:firstLine="0"/>
      </w:pPr>
    </w:lvl>
    <w:lvl w:ilvl="5" w:tplc="B62E726C">
      <w:numFmt w:val="decimal"/>
      <w:lvlText w:val=""/>
      <w:lvlJc w:val="left"/>
      <w:pPr>
        <w:ind w:left="0" w:firstLine="0"/>
      </w:pPr>
    </w:lvl>
    <w:lvl w:ilvl="6" w:tplc="1FB274D2">
      <w:numFmt w:val="decimal"/>
      <w:lvlText w:val=""/>
      <w:lvlJc w:val="left"/>
      <w:pPr>
        <w:ind w:left="0" w:firstLine="0"/>
      </w:pPr>
    </w:lvl>
    <w:lvl w:ilvl="7" w:tplc="02142490">
      <w:numFmt w:val="decimal"/>
      <w:lvlText w:val=""/>
      <w:lvlJc w:val="left"/>
      <w:pPr>
        <w:ind w:left="0" w:firstLine="0"/>
      </w:pPr>
    </w:lvl>
    <w:lvl w:ilvl="8" w:tplc="302C7570">
      <w:numFmt w:val="decimal"/>
      <w:lvlText w:val=""/>
      <w:lvlJc w:val="left"/>
      <w:pPr>
        <w:ind w:left="0" w:firstLine="0"/>
      </w:pPr>
    </w:lvl>
  </w:abstractNum>
  <w:abstractNum w:abstractNumId="21">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2">
    <w:nsid w:val="00006B36"/>
    <w:multiLevelType w:val="hybridMultilevel"/>
    <w:tmpl w:val="B54E2538"/>
    <w:lvl w:ilvl="0" w:tplc="50E02FCE">
      <w:start w:val="1"/>
      <w:numFmt w:val="bullet"/>
      <w:lvlText w:val="в"/>
      <w:lvlJc w:val="left"/>
      <w:pPr>
        <w:ind w:left="0" w:firstLine="0"/>
      </w:pPr>
    </w:lvl>
    <w:lvl w:ilvl="1" w:tplc="4AE0FDC4">
      <w:start w:val="1"/>
      <w:numFmt w:val="bullet"/>
      <w:lvlText w:val="-"/>
      <w:lvlJc w:val="left"/>
      <w:pPr>
        <w:ind w:left="0" w:firstLine="0"/>
      </w:pPr>
    </w:lvl>
    <w:lvl w:ilvl="2" w:tplc="F6688B82">
      <w:numFmt w:val="decimal"/>
      <w:lvlText w:val=""/>
      <w:lvlJc w:val="left"/>
      <w:pPr>
        <w:ind w:left="0" w:firstLine="0"/>
      </w:pPr>
    </w:lvl>
    <w:lvl w:ilvl="3" w:tplc="7884CBE2">
      <w:numFmt w:val="decimal"/>
      <w:lvlText w:val=""/>
      <w:lvlJc w:val="left"/>
      <w:pPr>
        <w:ind w:left="0" w:firstLine="0"/>
      </w:pPr>
    </w:lvl>
    <w:lvl w:ilvl="4" w:tplc="42D6847E">
      <w:numFmt w:val="decimal"/>
      <w:lvlText w:val=""/>
      <w:lvlJc w:val="left"/>
      <w:pPr>
        <w:ind w:left="0" w:firstLine="0"/>
      </w:pPr>
    </w:lvl>
    <w:lvl w:ilvl="5" w:tplc="74B27338">
      <w:numFmt w:val="decimal"/>
      <w:lvlText w:val=""/>
      <w:lvlJc w:val="left"/>
      <w:pPr>
        <w:ind w:left="0" w:firstLine="0"/>
      </w:pPr>
    </w:lvl>
    <w:lvl w:ilvl="6" w:tplc="C0DEB384">
      <w:numFmt w:val="decimal"/>
      <w:lvlText w:val=""/>
      <w:lvlJc w:val="left"/>
      <w:pPr>
        <w:ind w:left="0" w:firstLine="0"/>
      </w:pPr>
    </w:lvl>
    <w:lvl w:ilvl="7" w:tplc="58A0489E">
      <w:numFmt w:val="decimal"/>
      <w:lvlText w:val=""/>
      <w:lvlJc w:val="left"/>
      <w:pPr>
        <w:ind w:left="0" w:firstLine="0"/>
      </w:pPr>
    </w:lvl>
    <w:lvl w:ilvl="8" w:tplc="64AA2AA2">
      <w:numFmt w:val="decimal"/>
      <w:lvlText w:val=""/>
      <w:lvlJc w:val="left"/>
      <w:pPr>
        <w:ind w:left="0" w:firstLine="0"/>
      </w:pPr>
    </w:lvl>
  </w:abstractNum>
  <w:abstractNum w:abstractNumId="23">
    <w:nsid w:val="0000797D"/>
    <w:multiLevelType w:val="hybridMultilevel"/>
    <w:tmpl w:val="EAA6A298"/>
    <w:lvl w:ilvl="0" w:tplc="321A823C">
      <w:start w:val="1"/>
      <w:numFmt w:val="bullet"/>
      <w:lvlText w:val=""/>
      <w:lvlJc w:val="left"/>
      <w:pPr>
        <w:ind w:left="0" w:firstLine="0"/>
      </w:pPr>
    </w:lvl>
    <w:lvl w:ilvl="1" w:tplc="A238C366">
      <w:numFmt w:val="decimal"/>
      <w:lvlText w:val=""/>
      <w:lvlJc w:val="left"/>
      <w:pPr>
        <w:ind w:left="0" w:firstLine="0"/>
      </w:pPr>
    </w:lvl>
    <w:lvl w:ilvl="2" w:tplc="AA3E7760">
      <w:numFmt w:val="decimal"/>
      <w:lvlText w:val=""/>
      <w:lvlJc w:val="left"/>
      <w:pPr>
        <w:ind w:left="0" w:firstLine="0"/>
      </w:pPr>
    </w:lvl>
    <w:lvl w:ilvl="3" w:tplc="FD4AA078">
      <w:numFmt w:val="decimal"/>
      <w:lvlText w:val=""/>
      <w:lvlJc w:val="left"/>
      <w:pPr>
        <w:ind w:left="0" w:firstLine="0"/>
      </w:pPr>
    </w:lvl>
    <w:lvl w:ilvl="4" w:tplc="970E7F72">
      <w:numFmt w:val="decimal"/>
      <w:lvlText w:val=""/>
      <w:lvlJc w:val="left"/>
      <w:pPr>
        <w:ind w:left="0" w:firstLine="0"/>
      </w:pPr>
    </w:lvl>
    <w:lvl w:ilvl="5" w:tplc="AC888ADC">
      <w:numFmt w:val="decimal"/>
      <w:lvlText w:val=""/>
      <w:lvlJc w:val="left"/>
      <w:pPr>
        <w:ind w:left="0" w:firstLine="0"/>
      </w:pPr>
    </w:lvl>
    <w:lvl w:ilvl="6" w:tplc="AE28D168">
      <w:numFmt w:val="decimal"/>
      <w:lvlText w:val=""/>
      <w:lvlJc w:val="left"/>
      <w:pPr>
        <w:ind w:left="0" w:firstLine="0"/>
      </w:pPr>
    </w:lvl>
    <w:lvl w:ilvl="7" w:tplc="41B0681E">
      <w:numFmt w:val="decimal"/>
      <w:lvlText w:val=""/>
      <w:lvlJc w:val="left"/>
      <w:pPr>
        <w:ind w:left="0" w:firstLine="0"/>
      </w:pPr>
    </w:lvl>
    <w:lvl w:ilvl="8" w:tplc="DE062D26">
      <w:numFmt w:val="decimal"/>
      <w:lvlText w:val=""/>
      <w:lvlJc w:val="left"/>
      <w:pPr>
        <w:ind w:left="0" w:firstLine="0"/>
      </w:pPr>
    </w:lvl>
  </w:abstractNum>
  <w:abstractNum w:abstractNumId="24">
    <w:nsid w:val="00007EB7"/>
    <w:multiLevelType w:val="hybridMultilevel"/>
    <w:tmpl w:val="1E367DBE"/>
    <w:lvl w:ilvl="0" w:tplc="7BD6354C">
      <w:start w:val="1"/>
      <w:numFmt w:val="decimal"/>
      <w:lvlText w:val="%1."/>
      <w:lvlJc w:val="left"/>
      <w:pPr>
        <w:ind w:left="0" w:firstLine="0"/>
      </w:pPr>
    </w:lvl>
    <w:lvl w:ilvl="1" w:tplc="372043DE">
      <w:numFmt w:val="decimal"/>
      <w:lvlText w:val=""/>
      <w:lvlJc w:val="left"/>
      <w:pPr>
        <w:ind w:left="0" w:firstLine="0"/>
      </w:pPr>
    </w:lvl>
    <w:lvl w:ilvl="2" w:tplc="121AF266">
      <w:numFmt w:val="decimal"/>
      <w:lvlText w:val=""/>
      <w:lvlJc w:val="left"/>
      <w:pPr>
        <w:ind w:left="0" w:firstLine="0"/>
      </w:pPr>
    </w:lvl>
    <w:lvl w:ilvl="3" w:tplc="C7F0E0FA">
      <w:numFmt w:val="decimal"/>
      <w:lvlText w:val=""/>
      <w:lvlJc w:val="left"/>
      <w:pPr>
        <w:ind w:left="0" w:firstLine="0"/>
      </w:pPr>
    </w:lvl>
    <w:lvl w:ilvl="4" w:tplc="884A2816">
      <w:numFmt w:val="decimal"/>
      <w:lvlText w:val=""/>
      <w:lvlJc w:val="left"/>
      <w:pPr>
        <w:ind w:left="0" w:firstLine="0"/>
      </w:pPr>
    </w:lvl>
    <w:lvl w:ilvl="5" w:tplc="2D2AEC60">
      <w:numFmt w:val="decimal"/>
      <w:lvlText w:val=""/>
      <w:lvlJc w:val="left"/>
      <w:pPr>
        <w:ind w:left="0" w:firstLine="0"/>
      </w:pPr>
    </w:lvl>
    <w:lvl w:ilvl="6" w:tplc="BBBCBD42">
      <w:numFmt w:val="decimal"/>
      <w:lvlText w:val=""/>
      <w:lvlJc w:val="left"/>
      <w:pPr>
        <w:ind w:left="0" w:firstLine="0"/>
      </w:pPr>
    </w:lvl>
    <w:lvl w:ilvl="7" w:tplc="1340EB6C">
      <w:numFmt w:val="decimal"/>
      <w:lvlText w:val=""/>
      <w:lvlJc w:val="left"/>
      <w:pPr>
        <w:ind w:left="0" w:firstLine="0"/>
      </w:pPr>
    </w:lvl>
    <w:lvl w:ilvl="8" w:tplc="511C0788">
      <w:numFmt w:val="decimal"/>
      <w:lvlText w:val=""/>
      <w:lvlJc w:val="left"/>
      <w:pPr>
        <w:ind w:left="0" w:firstLine="0"/>
      </w:pPr>
    </w:lvl>
  </w:abstractNum>
  <w:abstractNum w:abstractNumId="25">
    <w:nsid w:val="00B96631"/>
    <w:multiLevelType w:val="hybridMultilevel"/>
    <w:tmpl w:val="4F024F18"/>
    <w:lvl w:ilvl="0" w:tplc="A77491A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B0AF84">
      <w:start w:val="1"/>
      <w:numFmt w:val="bullet"/>
      <w:lvlText w:val="o"/>
      <w:lvlJc w:val="left"/>
      <w:pPr>
        <w:ind w:left="1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02F5E4">
      <w:start w:val="1"/>
      <w:numFmt w:val="bullet"/>
      <w:lvlText w:val="▪"/>
      <w:lvlJc w:val="left"/>
      <w:pPr>
        <w:ind w:left="2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CCC7E6">
      <w:start w:val="1"/>
      <w:numFmt w:val="bullet"/>
      <w:lvlText w:val="•"/>
      <w:lvlJc w:val="left"/>
      <w:pPr>
        <w:ind w:left="2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48AA62">
      <w:start w:val="1"/>
      <w:numFmt w:val="bullet"/>
      <w:lvlText w:val="o"/>
      <w:lvlJc w:val="left"/>
      <w:pPr>
        <w:ind w:left="3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54D368">
      <w:start w:val="1"/>
      <w:numFmt w:val="bullet"/>
      <w:lvlText w:val="▪"/>
      <w:lvlJc w:val="left"/>
      <w:pPr>
        <w:ind w:left="4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90247C">
      <w:start w:val="1"/>
      <w:numFmt w:val="bullet"/>
      <w:lvlText w:val="•"/>
      <w:lvlJc w:val="left"/>
      <w:pPr>
        <w:ind w:left="5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E69032">
      <w:start w:val="1"/>
      <w:numFmt w:val="bullet"/>
      <w:lvlText w:val="o"/>
      <w:lvlJc w:val="left"/>
      <w:pPr>
        <w:ind w:left="5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B6E18C">
      <w:start w:val="1"/>
      <w:numFmt w:val="bullet"/>
      <w:lvlText w:val="▪"/>
      <w:lvlJc w:val="left"/>
      <w:pPr>
        <w:ind w:left="6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05455D56"/>
    <w:multiLevelType w:val="hybridMultilevel"/>
    <w:tmpl w:val="032E6A26"/>
    <w:lvl w:ilvl="0" w:tplc="D0CE19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3437C6">
      <w:start w:val="1"/>
      <w:numFmt w:val="bullet"/>
      <w:lvlText w:val="o"/>
      <w:lvlJc w:val="left"/>
      <w:pPr>
        <w:ind w:left="1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307536">
      <w:start w:val="1"/>
      <w:numFmt w:val="bullet"/>
      <w:lvlText w:val="▪"/>
      <w:lvlJc w:val="left"/>
      <w:pPr>
        <w:ind w:left="2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7A21FC">
      <w:start w:val="1"/>
      <w:numFmt w:val="bullet"/>
      <w:lvlText w:val="•"/>
      <w:lvlJc w:val="left"/>
      <w:pPr>
        <w:ind w:left="2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98B078">
      <w:start w:val="1"/>
      <w:numFmt w:val="bullet"/>
      <w:lvlText w:val="o"/>
      <w:lvlJc w:val="left"/>
      <w:pPr>
        <w:ind w:left="3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9CC604">
      <w:start w:val="1"/>
      <w:numFmt w:val="bullet"/>
      <w:lvlText w:val="▪"/>
      <w:lvlJc w:val="left"/>
      <w:pPr>
        <w:ind w:left="4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D685B2">
      <w:start w:val="1"/>
      <w:numFmt w:val="bullet"/>
      <w:lvlText w:val="•"/>
      <w:lvlJc w:val="left"/>
      <w:pPr>
        <w:ind w:left="5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CE0DE4">
      <w:start w:val="1"/>
      <w:numFmt w:val="bullet"/>
      <w:lvlText w:val="o"/>
      <w:lvlJc w:val="left"/>
      <w:pPr>
        <w:ind w:left="5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AC1AE0">
      <w:start w:val="1"/>
      <w:numFmt w:val="bullet"/>
      <w:lvlText w:val="▪"/>
      <w:lvlJc w:val="left"/>
      <w:pPr>
        <w:ind w:left="6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05B6539A"/>
    <w:multiLevelType w:val="hybridMultilevel"/>
    <w:tmpl w:val="C284DD32"/>
    <w:lvl w:ilvl="0" w:tplc="192AB790">
      <w:start w:val="2"/>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8">
    <w:nsid w:val="173861B3"/>
    <w:multiLevelType w:val="hybridMultilevel"/>
    <w:tmpl w:val="996E92DE"/>
    <w:lvl w:ilvl="0" w:tplc="F6D009A6">
      <w:numFmt w:val="bullet"/>
      <w:lvlText w:val="-"/>
      <w:lvlJc w:val="left"/>
      <w:pPr>
        <w:ind w:left="592" w:hanging="209"/>
      </w:pPr>
      <w:rPr>
        <w:rFonts w:ascii="Times New Roman" w:eastAsia="Times New Roman" w:hAnsi="Times New Roman" w:cs="Times New Roman" w:hint="default"/>
        <w:spacing w:val="-16"/>
        <w:w w:val="99"/>
        <w:sz w:val="24"/>
        <w:szCs w:val="24"/>
        <w:lang w:val="ru-RU" w:eastAsia="ru-RU" w:bidi="ru-RU"/>
      </w:rPr>
    </w:lvl>
    <w:lvl w:ilvl="1" w:tplc="71CC1CD8">
      <w:numFmt w:val="bullet"/>
      <w:lvlText w:val="•"/>
      <w:lvlJc w:val="left"/>
      <w:pPr>
        <w:ind w:left="1704" w:hanging="209"/>
      </w:pPr>
      <w:rPr>
        <w:lang w:val="ru-RU" w:eastAsia="ru-RU" w:bidi="ru-RU"/>
      </w:rPr>
    </w:lvl>
    <w:lvl w:ilvl="2" w:tplc="FDD800A0">
      <w:numFmt w:val="bullet"/>
      <w:lvlText w:val="•"/>
      <w:lvlJc w:val="left"/>
      <w:pPr>
        <w:ind w:left="2809" w:hanging="209"/>
      </w:pPr>
      <w:rPr>
        <w:lang w:val="ru-RU" w:eastAsia="ru-RU" w:bidi="ru-RU"/>
      </w:rPr>
    </w:lvl>
    <w:lvl w:ilvl="3" w:tplc="77D49A48">
      <w:numFmt w:val="bullet"/>
      <w:lvlText w:val="•"/>
      <w:lvlJc w:val="left"/>
      <w:pPr>
        <w:ind w:left="3914" w:hanging="209"/>
      </w:pPr>
      <w:rPr>
        <w:lang w:val="ru-RU" w:eastAsia="ru-RU" w:bidi="ru-RU"/>
      </w:rPr>
    </w:lvl>
    <w:lvl w:ilvl="4" w:tplc="2140DD9A">
      <w:numFmt w:val="bullet"/>
      <w:lvlText w:val="•"/>
      <w:lvlJc w:val="left"/>
      <w:pPr>
        <w:ind w:left="5019" w:hanging="209"/>
      </w:pPr>
      <w:rPr>
        <w:lang w:val="ru-RU" w:eastAsia="ru-RU" w:bidi="ru-RU"/>
      </w:rPr>
    </w:lvl>
    <w:lvl w:ilvl="5" w:tplc="E4F89758">
      <w:numFmt w:val="bullet"/>
      <w:lvlText w:val="•"/>
      <w:lvlJc w:val="left"/>
      <w:pPr>
        <w:ind w:left="6124" w:hanging="209"/>
      </w:pPr>
      <w:rPr>
        <w:lang w:val="ru-RU" w:eastAsia="ru-RU" w:bidi="ru-RU"/>
      </w:rPr>
    </w:lvl>
    <w:lvl w:ilvl="6" w:tplc="9522C506">
      <w:numFmt w:val="bullet"/>
      <w:lvlText w:val="•"/>
      <w:lvlJc w:val="left"/>
      <w:pPr>
        <w:ind w:left="7229" w:hanging="209"/>
      </w:pPr>
      <w:rPr>
        <w:lang w:val="ru-RU" w:eastAsia="ru-RU" w:bidi="ru-RU"/>
      </w:rPr>
    </w:lvl>
    <w:lvl w:ilvl="7" w:tplc="1EB097A8">
      <w:numFmt w:val="bullet"/>
      <w:lvlText w:val="•"/>
      <w:lvlJc w:val="left"/>
      <w:pPr>
        <w:ind w:left="8334" w:hanging="209"/>
      </w:pPr>
      <w:rPr>
        <w:lang w:val="ru-RU" w:eastAsia="ru-RU" w:bidi="ru-RU"/>
      </w:rPr>
    </w:lvl>
    <w:lvl w:ilvl="8" w:tplc="73562532">
      <w:numFmt w:val="bullet"/>
      <w:lvlText w:val="•"/>
      <w:lvlJc w:val="left"/>
      <w:pPr>
        <w:ind w:left="9439" w:hanging="209"/>
      </w:pPr>
      <w:rPr>
        <w:lang w:val="ru-RU" w:eastAsia="ru-RU" w:bidi="ru-RU"/>
      </w:rPr>
    </w:lvl>
  </w:abstractNum>
  <w:abstractNum w:abstractNumId="29">
    <w:nsid w:val="1F2E6DC7"/>
    <w:multiLevelType w:val="hybridMultilevel"/>
    <w:tmpl w:val="776E50E2"/>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5295F46"/>
    <w:multiLevelType w:val="hybridMultilevel"/>
    <w:tmpl w:val="862CC13C"/>
    <w:lvl w:ilvl="0" w:tplc="D29AE37C">
      <w:start w:val="1"/>
      <w:numFmt w:val="bullet"/>
      <w:lvlText w:val="–"/>
      <w:lvlJc w:val="left"/>
      <w:pPr>
        <w:ind w:left="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A81442">
      <w:start w:val="1"/>
      <w:numFmt w:val="bullet"/>
      <w:lvlText w:val="o"/>
      <w:lvlJc w:val="left"/>
      <w:pPr>
        <w:ind w:left="15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987A20">
      <w:start w:val="1"/>
      <w:numFmt w:val="bullet"/>
      <w:lvlText w:val="▪"/>
      <w:lvlJc w:val="left"/>
      <w:pPr>
        <w:ind w:left="2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289A48">
      <w:start w:val="1"/>
      <w:numFmt w:val="bullet"/>
      <w:lvlText w:val="•"/>
      <w:lvlJc w:val="left"/>
      <w:pPr>
        <w:ind w:left="29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DE684A">
      <w:start w:val="1"/>
      <w:numFmt w:val="bullet"/>
      <w:lvlText w:val="o"/>
      <w:lvlJc w:val="left"/>
      <w:pPr>
        <w:ind w:left="37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1E8DEC">
      <w:start w:val="1"/>
      <w:numFmt w:val="bullet"/>
      <w:lvlText w:val="▪"/>
      <w:lvlJc w:val="left"/>
      <w:pPr>
        <w:ind w:left="44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F691AA">
      <w:start w:val="1"/>
      <w:numFmt w:val="bullet"/>
      <w:lvlText w:val="•"/>
      <w:lvlJc w:val="left"/>
      <w:pPr>
        <w:ind w:left="51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C6B278">
      <w:start w:val="1"/>
      <w:numFmt w:val="bullet"/>
      <w:lvlText w:val="o"/>
      <w:lvlJc w:val="left"/>
      <w:pPr>
        <w:ind w:left="58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6C5568">
      <w:start w:val="1"/>
      <w:numFmt w:val="bullet"/>
      <w:lvlText w:val="▪"/>
      <w:lvlJc w:val="left"/>
      <w:pPr>
        <w:ind w:left="65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3E934BCA"/>
    <w:multiLevelType w:val="hybridMultilevel"/>
    <w:tmpl w:val="B07E3DD0"/>
    <w:lvl w:ilvl="0" w:tplc="E2C6511C">
      <w:start w:val="1"/>
      <w:numFmt w:val="bullet"/>
      <w:lvlText w:val="–"/>
      <w:lvlJc w:val="left"/>
      <w:pPr>
        <w:ind w:left="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E88E70">
      <w:start w:val="1"/>
      <w:numFmt w:val="bullet"/>
      <w:lvlText w:val="o"/>
      <w:lvlJc w:val="left"/>
      <w:pPr>
        <w:ind w:left="1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288E20">
      <w:start w:val="1"/>
      <w:numFmt w:val="bullet"/>
      <w:lvlText w:val="▪"/>
      <w:lvlJc w:val="left"/>
      <w:pPr>
        <w:ind w:left="2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9E714E">
      <w:start w:val="1"/>
      <w:numFmt w:val="bullet"/>
      <w:lvlText w:val="•"/>
      <w:lvlJc w:val="left"/>
      <w:pPr>
        <w:ind w:left="2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84E3DE">
      <w:start w:val="1"/>
      <w:numFmt w:val="bullet"/>
      <w:lvlText w:val="o"/>
      <w:lvlJc w:val="left"/>
      <w:pPr>
        <w:ind w:left="3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84BFE0">
      <w:start w:val="1"/>
      <w:numFmt w:val="bullet"/>
      <w:lvlText w:val="▪"/>
      <w:lvlJc w:val="left"/>
      <w:pPr>
        <w:ind w:left="4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FC570C">
      <w:start w:val="1"/>
      <w:numFmt w:val="bullet"/>
      <w:lvlText w:val="•"/>
      <w:lvlJc w:val="left"/>
      <w:pPr>
        <w:ind w:left="5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BC1F9E">
      <w:start w:val="1"/>
      <w:numFmt w:val="bullet"/>
      <w:lvlText w:val="o"/>
      <w:lvlJc w:val="left"/>
      <w:pPr>
        <w:ind w:left="5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5E3C4C">
      <w:start w:val="1"/>
      <w:numFmt w:val="bullet"/>
      <w:lvlText w:val="▪"/>
      <w:lvlJc w:val="left"/>
      <w:pPr>
        <w:ind w:left="6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484B3BFD"/>
    <w:multiLevelType w:val="hybridMultilevel"/>
    <w:tmpl w:val="430A59BA"/>
    <w:lvl w:ilvl="0" w:tplc="DA28B3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327C5A"/>
    <w:multiLevelType w:val="hybridMultilevel"/>
    <w:tmpl w:val="A3464BD4"/>
    <w:lvl w:ilvl="0" w:tplc="64D25746">
      <w:start w:val="1"/>
      <w:numFmt w:val="bullet"/>
      <w:lvlText w:val="–"/>
      <w:lvlJc w:val="left"/>
      <w:pPr>
        <w:ind w:left="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28CB26">
      <w:start w:val="1"/>
      <w:numFmt w:val="bullet"/>
      <w:lvlText w:val="o"/>
      <w:lvlJc w:val="left"/>
      <w:pPr>
        <w:ind w:left="1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FA82E4">
      <w:start w:val="1"/>
      <w:numFmt w:val="bullet"/>
      <w:lvlText w:val="▪"/>
      <w:lvlJc w:val="left"/>
      <w:pPr>
        <w:ind w:left="2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36EC12">
      <w:start w:val="1"/>
      <w:numFmt w:val="bullet"/>
      <w:lvlText w:val="•"/>
      <w:lvlJc w:val="left"/>
      <w:pPr>
        <w:ind w:left="2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76DFEE">
      <w:start w:val="1"/>
      <w:numFmt w:val="bullet"/>
      <w:lvlText w:val="o"/>
      <w:lvlJc w:val="left"/>
      <w:pPr>
        <w:ind w:left="3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1EE0EA">
      <w:start w:val="1"/>
      <w:numFmt w:val="bullet"/>
      <w:lvlText w:val="▪"/>
      <w:lvlJc w:val="left"/>
      <w:pPr>
        <w:ind w:left="4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A4FB9E">
      <w:start w:val="1"/>
      <w:numFmt w:val="bullet"/>
      <w:lvlText w:val="•"/>
      <w:lvlJc w:val="left"/>
      <w:pPr>
        <w:ind w:left="5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688982">
      <w:start w:val="1"/>
      <w:numFmt w:val="bullet"/>
      <w:lvlText w:val="o"/>
      <w:lvlJc w:val="left"/>
      <w:pPr>
        <w:ind w:left="5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047094">
      <w:start w:val="1"/>
      <w:numFmt w:val="bullet"/>
      <w:lvlText w:val="▪"/>
      <w:lvlJc w:val="left"/>
      <w:pPr>
        <w:ind w:left="6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55FD1157"/>
    <w:multiLevelType w:val="hybridMultilevel"/>
    <w:tmpl w:val="F91A20C4"/>
    <w:lvl w:ilvl="0" w:tplc="6C14A1E6">
      <w:start w:val="1"/>
      <w:numFmt w:val="bullet"/>
      <w:lvlText w:val="-"/>
      <w:lvlJc w:val="left"/>
      <w:pPr>
        <w:ind w:left="28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A2F03916">
      <w:start w:val="1"/>
      <w:numFmt w:val="bullet"/>
      <w:lvlText w:val="o"/>
      <w:lvlJc w:val="left"/>
      <w:pPr>
        <w:ind w:left="136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75E68192">
      <w:start w:val="1"/>
      <w:numFmt w:val="bullet"/>
      <w:lvlText w:val="▪"/>
      <w:lvlJc w:val="left"/>
      <w:pPr>
        <w:ind w:left="208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3EA6EEC0">
      <w:start w:val="1"/>
      <w:numFmt w:val="bullet"/>
      <w:lvlText w:val="•"/>
      <w:lvlJc w:val="left"/>
      <w:pPr>
        <w:ind w:left="280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CD608050">
      <w:start w:val="1"/>
      <w:numFmt w:val="bullet"/>
      <w:lvlText w:val="o"/>
      <w:lvlJc w:val="left"/>
      <w:pPr>
        <w:ind w:left="352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073C0AD4">
      <w:start w:val="1"/>
      <w:numFmt w:val="bullet"/>
      <w:lvlText w:val="▪"/>
      <w:lvlJc w:val="left"/>
      <w:pPr>
        <w:ind w:left="424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CAB288F6">
      <w:start w:val="1"/>
      <w:numFmt w:val="bullet"/>
      <w:lvlText w:val="•"/>
      <w:lvlJc w:val="left"/>
      <w:pPr>
        <w:ind w:left="496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EE4EE7C6">
      <w:start w:val="1"/>
      <w:numFmt w:val="bullet"/>
      <w:lvlText w:val="o"/>
      <w:lvlJc w:val="left"/>
      <w:pPr>
        <w:ind w:left="568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4F4EFDA0">
      <w:start w:val="1"/>
      <w:numFmt w:val="bullet"/>
      <w:lvlText w:val="▪"/>
      <w:lvlJc w:val="left"/>
      <w:pPr>
        <w:ind w:left="6402"/>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35">
    <w:nsid w:val="6057268E"/>
    <w:multiLevelType w:val="hybridMultilevel"/>
    <w:tmpl w:val="B68802CE"/>
    <w:lvl w:ilvl="0" w:tplc="DA28B3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C3C029E"/>
    <w:multiLevelType w:val="hybridMultilevel"/>
    <w:tmpl w:val="827C499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4913107"/>
    <w:multiLevelType w:val="multilevel"/>
    <w:tmpl w:val="5212CEA4"/>
    <w:lvl w:ilvl="0">
      <w:start w:val="1"/>
      <w:numFmt w:val="decimal"/>
      <w:lvlText w:val="%1."/>
      <w:lvlJc w:val="left"/>
      <w:pPr>
        <w:ind w:left="360" w:hanging="360"/>
      </w:pPr>
      <w:rPr>
        <w:rFonts w:hint="default"/>
      </w:rPr>
    </w:lvl>
    <w:lvl w:ilvl="1">
      <w:start w:val="7"/>
      <w:numFmt w:val="decimal"/>
      <w:lvlText w:val="%1.%2."/>
      <w:lvlJc w:val="left"/>
      <w:pPr>
        <w:ind w:left="600" w:hanging="36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38">
    <w:nsid w:val="7F0777CF"/>
    <w:multiLevelType w:val="hybridMultilevel"/>
    <w:tmpl w:val="FE5813B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7FC57016"/>
    <w:multiLevelType w:val="hybridMultilevel"/>
    <w:tmpl w:val="94947A78"/>
    <w:lvl w:ilvl="0" w:tplc="DA28B3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30"/>
  </w:num>
  <w:num w:numId="3">
    <w:abstractNumId w:val="25"/>
  </w:num>
  <w:num w:numId="4">
    <w:abstractNumId w:val="31"/>
  </w:num>
  <w:num w:numId="5">
    <w:abstractNumId w:val="33"/>
  </w:num>
  <w:num w:numId="6">
    <w:abstractNumId w:val="32"/>
  </w:num>
  <w:num w:numId="7">
    <w:abstractNumId w:val="36"/>
  </w:num>
  <w:num w:numId="8">
    <w:abstractNumId w:val="28"/>
  </w:num>
  <w:num w:numId="9">
    <w:abstractNumId w:val="39"/>
  </w:num>
  <w:num w:numId="10">
    <w:abstractNumId w:val="35"/>
  </w:num>
  <w:num w:numId="11">
    <w:abstractNumId w:val="2"/>
  </w:num>
  <w:num w:numId="12">
    <w:abstractNumId w:val="21"/>
  </w:num>
  <w:num w:numId="13">
    <w:abstractNumId w:val="38"/>
  </w:num>
  <w:num w:numId="14">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num>
  <w:num w:numId="16">
    <w:abstractNumId w:val="15"/>
  </w:num>
  <w:num w:numId="17">
    <w:abstractNumId w:val="10"/>
  </w:num>
  <w:num w:numId="18">
    <w:abstractNumId w:val="5"/>
  </w:num>
  <w:num w:numId="19">
    <w:abstractNumId w:val="17"/>
  </w:num>
  <w:num w:numId="20">
    <w:abstractNumId w:val="9"/>
  </w:num>
  <w:num w:numId="21">
    <w:abstractNumId w:val="23"/>
  </w:num>
  <w:num w:numId="22">
    <w:abstractNumId w:val="18"/>
  </w:num>
  <w:num w:numId="23">
    <w:abstractNumId w:val="12"/>
  </w:num>
  <w:num w:numId="24">
    <w:abstractNumId w:val="7"/>
  </w:num>
  <w:num w:numId="25">
    <w:abstractNumId w:val="16"/>
  </w:num>
  <w:num w:numId="26">
    <w:abstractNumId w:val="13"/>
  </w:num>
  <w:num w:numId="27">
    <w:abstractNumId w:val="3"/>
  </w:num>
  <w:num w:numId="28">
    <w:abstractNumId w:val="6"/>
    <w:lvlOverride w:ilvl="0">
      <w:startOverride w:val="1"/>
    </w:lvlOverride>
    <w:lvlOverride w:ilvl="1"/>
    <w:lvlOverride w:ilvl="2"/>
    <w:lvlOverride w:ilvl="3"/>
    <w:lvlOverride w:ilvl="4"/>
    <w:lvlOverride w:ilvl="5"/>
    <w:lvlOverride w:ilvl="6"/>
    <w:lvlOverride w:ilvl="7"/>
    <w:lvlOverride w:ilvl="8"/>
  </w:num>
  <w:num w:numId="29">
    <w:abstractNumId w:val="8"/>
    <w:lvlOverride w:ilvl="0"/>
    <w:lvlOverride w:ilvl="1">
      <w:startOverride w:val="1"/>
    </w:lvlOverride>
    <w:lvlOverride w:ilvl="2"/>
    <w:lvlOverride w:ilvl="3"/>
    <w:lvlOverride w:ilvl="4"/>
    <w:lvlOverride w:ilvl="5"/>
    <w:lvlOverride w:ilvl="6"/>
    <w:lvlOverride w:ilvl="7"/>
    <w:lvlOverride w:ilvl="8"/>
  </w:num>
  <w:num w:numId="30">
    <w:abstractNumId w:val="20"/>
  </w:num>
  <w:num w:numId="31">
    <w:abstractNumId w:val="11"/>
  </w:num>
  <w:num w:numId="32">
    <w:abstractNumId w:val="24"/>
    <w:lvlOverride w:ilvl="0">
      <w:startOverride w:val="1"/>
    </w:lvlOverride>
    <w:lvlOverride w:ilvl="1"/>
    <w:lvlOverride w:ilvl="2"/>
    <w:lvlOverride w:ilvl="3"/>
    <w:lvlOverride w:ilvl="4"/>
    <w:lvlOverride w:ilvl="5"/>
    <w:lvlOverride w:ilvl="6"/>
    <w:lvlOverride w:ilvl="7"/>
    <w:lvlOverride w:ilvl="8"/>
  </w:num>
  <w:num w:numId="33">
    <w:abstractNumId w:val="19"/>
    <w:lvlOverride w:ilvl="0">
      <w:startOverride w:val="1"/>
    </w:lvlOverride>
    <w:lvlOverride w:ilvl="1"/>
    <w:lvlOverride w:ilvl="2"/>
    <w:lvlOverride w:ilvl="3"/>
    <w:lvlOverride w:ilvl="4"/>
    <w:lvlOverride w:ilvl="5"/>
    <w:lvlOverride w:ilvl="6"/>
    <w:lvlOverride w:ilvl="7"/>
    <w:lvlOverride w:ilvl="8"/>
  </w:num>
  <w:num w:numId="34">
    <w:abstractNumId w:val="4"/>
  </w:num>
  <w:num w:numId="35">
    <w:abstractNumId w:val="14"/>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3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6C0"/>
    <w:rsid w:val="0003339B"/>
    <w:rsid w:val="001533B9"/>
    <w:rsid w:val="001B4F34"/>
    <w:rsid w:val="001C3587"/>
    <w:rsid w:val="001C35C3"/>
    <w:rsid w:val="002270D7"/>
    <w:rsid w:val="00246A4E"/>
    <w:rsid w:val="00280851"/>
    <w:rsid w:val="002B11EB"/>
    <w:rsid w:val="002E5C4F"/>
    <w:rsid w:val="00322A66"/>
    <w:rsid w:val="003F59C3"/>
    <w:rsid w:val="00453120"/>
    <w:rsid w:val="004738F9"/>
    <w:rsid w:val="0048670C"/>
    <w:rsid w:val="005238FA"/>
    <w:rsid w:val="005426F9"/>
    <w:rsid w:val="00555B05"/>
    <w:rsid w:val="005B04C1"/>
    <w:rsid w:val="005C25B3"/>
    <w:rsid w:val="005D66C0"/>
    <w:rsid w:val="006512BB"/>
    <w:rsid w:val="006D16DF"/>
    <w:rsid w:val="00753C9C"/>
    <w:rsid w:val="007F024A"/>
    <w:rsid w:val="0081067A"/>
    <w:rsid w:val="0087005F"/>
    <w:rsid w:val="00876FA1"/>
    <w:rsid w:val="008F4F83"/>
    <w:rsid w:val="009122B2"/>
    <w:rsid w:val="0091645E"/>
    <w:rsid w:val="009E1301"/>
    <w:rsid w:val="00A147EC"/>
    <w:rsid w:val="00C42325"/>
    <w:rsid w:val="00CD5486"/>
    <w:rsid w:val="00D07663"/>
    <w:rsid w:val="00D07C60"/>
    <w:rsid w:val="00D67D19"/>
    <w:rsid w:val="00DA5BB3"/>
    <w:rsid w:val="00E72EDE"/>
    <w:rsid w:val="00EA3F33"/>
    <w:rsid w:val="00EE5E15"/>
    <w:rsid w:val="00FC2B2D"/>
    <w:rsid w:val="00FE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0" w:qFormat="1"/>
    <w:lsdException w:name="heading 5" w:uiPriority="9" w:qFormat="1"/>
    <w:lsdException w:name="heading 6" w:qFormat="1"/>
    <w:lsdException w:name="heading 7" w:qFormat="1"/>
    <w:lsdException w:name="heading 8"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page number" w:uiPriority="0"/>
    <w:lsdException w:name="List 2" w:uiPriority="0"/>
    <w:lsdException w:name="Title" w:semiHidden="0" w:uiPriority="0" w:unhideWhenUsed="0" w:qFormat="1"/>
    <w:lsdException w:name="Default Paragraph Font" w:uiPriority="1"/>
    <w:lsdException w:name="Body Text" w:uiPriority="1" w:qFormat="1"/>
    <w:lsdException w:name="Subtitle" w:semiHidden="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nhideWhenUsed="0"/>
    <w:lsdException w:name="Light List Accent 5" w:semiHidden="0" w:uiPriority="61" w:unhideWhenUsed="0"/>
    <w:lsdException w:name="Light Grid Accent 5" w:semiHidden="0" w:uiPriority="62" w:unhideWhenUsed="0"/>
    <w:lsdException w:name="Medium Shading 1 Accent 5" w:semiHidden="0"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0"/>
    <w:uiPriority w:val="1"/>
    <w:qFormat/>
    <w:rsid w:val="006512BB"/>
    <w:pPr>
      <w:spacing w:before="300" w:after="40" w:line="240" w:lineRule="auto"/>
      <w:outlineLvl w:val="0"/>
    </w:pPr>
    <w:rPr>
      <w:rFonts w:ascii="Times New Roman" w:eastAsia="Times New Roman" w:hAnsi="Times New Roman" w:cs="Times New Roman"/>
      <w:smallCaps/>
      <w:spacing w:val="5"/>
      <w:sz w:val="32"/>
      <w:szCs w:val="32"/>
      <w:lang w:eastAsia="ru-RU"/>
    </w:rPr>
  </w:style>
  <w:style w:type="paragraph" w:styleId="2">
    <w:name w:val="heading 2"/>
    <w:basedOn w:val="a"/>
    <w:next w:val="a"/>
    <w:link w:val="20"/>
    <w:uiPriority w:val="1"/>
    <w:qFormat/>
    <w:rsid w:val="006512BB"/>
    <w:pPr>
      <w:spacing w:before="240" w:after="80" w:line="240" w:lineRule="auto"/>
      <w:outlineLvl w:val="1"/>
    </w:pPr>
    <w:rPr>
      <w:rFonts w:ascii="Times New Roman" w:eastAsia="Times New Roman" w:hAnsi="Times New Roman" w:cs="Times New Roman"/>
      <w:smallCaps/>
      <w:spacing w:val="5"/>
      <w:sz w:val="28"/>
      <w:szCs w:val="28"/>
      <w:lang w:eastAsia="ru-RU"/>
    </w:rPr>
  </w:style>
  <w:style w:type="paragraph" w:styleId="3">
    <w:name w:val="heading 3"/>
    <w:basedOn w:val="a"/>
    <w:next w:val="a"/>
    <w:link w:val="30"/>
    <w:uiPriority w:val="9"/>
    <w:qFormat/>
    <w:rsid w:val="006512BB"/>
    <w:pPr>
      <w:spacing w:after="0" w:line="240" w:lineRule="auto"/>
      <w:outlineLvl w:val="2"/>
    </w:pPr>
    <w:rPr>
      <w:rFonts w:ascii="Times New Roman" w:eastAsia="Times New Roman" w:hAnsi="Times New Roman" w:cs="Times New Roman"/>
      <w:smallCaps/>
      <w:spacing w:val="5"/>
      <w:sz w:val="24"/>
      <w:szCs w:val="24"/>
      <w:lang w:eastAsia="ru-RU"/>
    </w:rPr>
  </w:style>
  <w:style w:type="paragraph" w:styleId="4">
    <w:name w:val="heading 4"/>
    <w:basedOn w:val="a"/>
    <w:next w:val="a"/>
    <w:link w:val="40"/>
    <w:qFormat/>
    <w:rsid w:val="006512BB"/>
    <w:pPr>
      <w:spacing w:before="240" w:after="0" w:line="240" w:lineRule="auto"/>
      <w:outlineLvl w:val="3"/>
    </w:pPr>
    <w:rPr>
      <w:rFonts w:ascii="Times New Roman" w:eastAsia="Times New Roman" w:hAnsi="Times New Roman" w:cs="Times New Roman"/>
      <w:smallCaps/>
      <w:spacing w:val="10"/>
      <w:lang w:eastAsia="ru-RU"/>
    </w:rPr>
  </w:style>
  <w:style w:type="paragraph" w:styleId="5">
    <w:name w:val="heading 5"/>
    <w:basedOn w:val="a"/>
    <w:next w:val="a"/>
    <w:link w:val="50"/>
    <w:uiPriority w:val="9"/>
    <w:qFormat/>
    <w:rsid w:val="006512BB"/>
    <w:pPr>
      <w:spacing w:before="200" w:after="0" w:line="240" w:lineRule="auto"/>
      <w:outlineLvl w:val="4"/>
    </w:pPr>
    <w:rPr>
      <w:rFonts w:ascii="Times New Roman" w:eastAsia="Times New Roman" w:hAnsi="Times New Roman" w:cs="Times New Roman"/>
      <w:smallCaps/>
      <w:color w:val="943634"/>
      <w:spacing w:val="10"/>
      <w:szCs w:val="26"/>
      <w:lang w:eastAsia="ru-RU"/>
    </w:rPr>
  </w:style>
  <w:style w:type="paragraph" w:styleId="6">
    <w:name w:val="heading 6"/>
    <w:basedOn w:val="a"/>
    <w:next w:val="a"/>
    <w:link w:val="60"/>
    <w:uiPriority w:val="99"/>
    <w:qFormat/>
    <w:rsid w:val="006512BB"/>
    <w:pPr>
      <w:spacing w:after="0" w:line="240" w:lineRule="auto"/>
      <w:outlineLvl w:val="5"/>
    </w:pPr>
    <w:rPr>
      <w:rFonts w:ascii="Times New Roman" w:eastAsia="Times New Roman" w:hAnsi="Times New Roman" w:cs="Times New Roman"/>
      <w:smallCaps/>
      <w:color w:val="C0504D"/>
      <w:spacing w:val="5"/>
      <w:szCs w:val="24"/>
      <w:lang w:eastAsia="ru-RU"/>
    </w:rPr>
  </w:style>
  <w:style w:type="paragraph" w:styleId="7">
    <w:name w:val="heading 7"/>
    <w:basedOn w:val="a"/>
    <w:next w:val="a"/>
    <w:link w:val="70"/>
    <w:uiPriority w:val="99"/>
    <w:qFormat/>
    <w:rsid w:val="006512BB"/>
    <w:pPr>
      <w:spacing w:after="0" w:line="240" w:lineRule="auto"/>
      <w:outlineLvl w:val="6"/>
    </w:pPr>
    <w:rPr>
      <w:rFonts w:ascii="Times New Roman" w:eastAsia="Times New Roman" w:hAnsi="Times New Roman" w:cs="Times New Roman"/>
      <w:b/>
      <w:smallCaps/>
      <w:color w:val="C0504D"/>
      <w:spacing w:val="10"/>
      <w:sz w:val="24"/>
      <w:szCs w:val="24"/>
      <w:lang w:eastAsia="ru-RU"/>
    </w:rPr>
  </w:style>
  <w:style w:type="paragraph" w:styleId="8">
    <w:name w:val="heading 8"/>
    <w:basedOn w:val="a"/>
    <w:next w:val="a"/>
    <w:link w:val="80"/>
    <w:uiPriority w:val="99"/>
    <w:qFormat/>
    <w:rsid w:val="006512BB"/>
    <w:pPr>
      <w:spacing w:after="0" w:line="240" w:lineRule="auto"/>
      <w:outlineLvl w:val="7"/>
    </w:pPr>
    <w:rPr>
      <w:rFonts w:ascii="Times New Roman" w:eastAsia="Times New Roman" w:hAnsi="Times New Roman" w:cs="Times New Roman"/>
      <w:b/>
      <w:i/>
      <w:smallCaps/>
      <w:color w:val="943634"/>
      <w:sz w:val="24"/>
      <w:szCs w:val="24"/>
      <w:lang w:eastAsia="ru-RU"/>
    </w:rPr>
  </w:style>
  <w:style w:type="paragraph" w:styleId="9">
    <w:name w:val="heading 9"/>
    <w:basedOn w:val="a"/>
    <w:next w:val="a"/>
    <w:link w:val="90"/>
    <w:qFormat/>
    <w:rsid w:val="006512BB"/>
    <w:pPr>
      <w:spacing w:after="0" w:line="240" w:lineRule="auto"/>
      <w:outlineLvl w:val="8"/>
    </w:pPr>
    <w:rPr>
      <w:rFonts w:ascii="Times New Roman" w:eastAsia="Times New Roman" w:hAnsi="Times New Roman" w:cs="Times New Roman"/>
      <w:b/>
      <w:i/>
      <w:smallCaps/>
      <w:color w:val="622423"/>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45E"/>
    <w:pPr>
      <w:ind w:left="720"/>
      <w:contextualSpacing/>
    </w:pPr>
  </w:style>
  <w:style w:type="character" w:customStyle="1" w:styleId="10">
    <w:name w:val="Заголовок 1 Знак"/>
    <w:basedOn w:val="a0"/>
    <w:link w:val="1"/>
    <w:uiPriority w:val="1"/>
    <w:rsid w:val="006512BB"/>
    <w:rPr>
      <w:rFonts w:ascii="Times New Roman" w:eastAsia="Times New Roman" w:hAnsi="Times New Roman" w:cs="Times New Roman"/>
      <w:smallCaps/>
      <w:spacing w:val="5"/>
      <w:sz w:val="32"/>
      <w:szCs w:val="32"/>
      <w:lang w:eastAsia="ru-RU"/>
    </w:rPr>
  </w:style>
  <w:style w:type="character" w:customStyle="1" w:styleId="20">
    <w:name w:val="Заголовок 2 Знак"/>
    <w:basedOn w:val="a0"/>
    <w:link w:val="2"/>
    <w:uiPriority w:val="1"/>
    <w:rsid w:val="006512BB"/>
    <w:rPr>
      <w:rFonts w:ascii="Times New Roman" w:eastAsia="Times New Roman" w:hAnsi="Times New Roman" w:cs="Times New Roman"/>
      <w:smallCaps/>
      <w:spacing w:val="5"/>
      <w:sz w:val="28"/>
      <w:szCs w:val="28"/>
      <w:lang w:eastAsia="ru-RU"/>
    </w:rPr>
  </w:style>
  <w:style w:type="character" w:customStyle="1" w:styleId="30">
    <w:name w:val="Заголовок 3 Знак"/>
    <w:basedOn w:val="a0"/>
    <w:link w:val="3"/>
    <w:uiPriority w:val="9"/>
    <w:rsid w:val="006512BB"/>
    <w:rPr>
      <w:rFonts w:ascii="Times New Roman" w:eastAsia="Times New Roman" w:hAnsi="Times New Roman" w:cs="Times New Roman"/>
      <w:smallCaps/>
      <w:spacing w:val="5"/>
      <w:sz w:val="24"/>
      <w:szCs w:val="24"/>
      <w:lang w:eastAsia="ru-RU"/>
    </w:rPr>
  </w:style>
  <w:style w:type="character" w:customStyle="1" w:styleId="40">
    <w:name w:val="Заголовок 4 Знак"/>
    <w:basedOn w:val="a0"/>
    <w:link w:val="4"/>
    <w:rsid w:val="006512BB"/>
    <w:rPr>
      <w:rFonts w:ascii="Times New Roman" w:eastAsia="Times New Roman" w:hAnsi="Times New Roman" w:cs="Times New Roman"/>
      <w:smallCaps/>
      <w:spacing w:val="10"/>
      <w:lang w:eastAsia="ru-RU"/>
    </w:rPr>
  </w:style>
  <w:style w:type="character" w:customStyle="1" w:styleId="50">
    <w:name w:val="Заголовок 5 Знак"/>
    <w:basedOn w:val="a0"/>
    <w:link w:val="5"/>
    <w:uiPriority w:val="9"/>
    <w:rsid w:val="006512BB"/>
    <w:rPr>
      <w:rFonts w:ascii="Times New Roman" w:eastAsia="Times New Roman" w:hAnsi="Times New Roman" w:cs="Times New Roman"/>
      <w:smallCaps/>
      <w:color w:val="943634"/>
      <w:spacing w:val="10"/>
      <w:szCs w:val="26"/>
      <w:lang w:eastAsia="ru-RU"/>
    </w:rPr>
  </w:style>
  <w:style w:type="character" w:customStyle="1" w:styleId="60">
    <w:name w:val="Заголовок 6 Знак"/>
    <w:basedOn w:val="a0"/>
    <w:link w:val="6"/>
    <w:uiPriority w:val="99"/>
    <w:rsid w:val="006512BB"/>
    <w:rPr>
      <w:rFonts w:ascii="Times New Roman" w:eastAsia="Times New Roman" w:hAnsi="Times New Roman" w:cs="Times New Roman"/>
      <w:smallCaps/>
      <w:color w:val="C0504D"/>
      <w:spacing w:val="5"/>
      <w:szCs w:val="24"/>
      <w:lang w:eastAsia="ru-RU"/>
    </w:rPr>
  </w:style>
  <w:style w:type="character" w:customStyle="1" w:styleId="70">
    <w:name w:val="Заголовок 7 Знак"/>
    <w:basedOn w:val="a0"/>
    <w:link w:val="7"/>
    <w:uiPriority w:val="99"/>
    <w:rsid w:val="006512BB"/>
    <w:rPr>
      <w:rFonts w:ascii="Times New Roman" w:eastAsia="Times New Roman" w:hAnsi="Times New Roman" w:cs="Times New Roman"/>
      <w:b/>
      <w:smallCaps/>
      <w:color w:val="C0504D"/>
      <w:spacing w:val="10"/>
      <w:sz w:val="24"/>
      <w:szCs w:val="24"/>
      <w:lang w:eastAsia="ru-RU"/>
    </w:rPr>
  </w:style>
  <w:style w:type="character" w:customStyle="1" w:styleId="80">
    <w:name w:val="Заголовок 8 Знак"/>
    <w:basedOn w:val="a0"/>
    <w:link w:val="8"/>
    <w:uiPriority w:val="99"/>
    <w:rsid w:val="006512BB"/>
    <w:rPr>
      <w:rFonts w:ascii="Times New Roman" w:eastAsia="Times New Roman" w:hAnsi="Times New Roman" w:cs="Times New Roman"/>
      <w:b/>
      <w:i/>
      <w:smallCaps/>
      <w:color w:val="943634"/>
      <w:sz w:val="24"/>
      <w:szCs w:val="24"/>
      <w:lang w:eastAsia="ru-RU"/>
    </w:rPr>
  </w:style>
  <w:style w:type="character" w:customStyle="1" w:styleId="90">
    <w:name w:val="Заголовок 9 Знак"/>
    <w:basedOn w:val="a0"/>
    <w:link w:val="9"/>
    <w:rsid w:val="006512BB"/>
    <w:rPr>
      <w:rFonts w:ascii="Times New Roman" w:eastAsia="Times New Roman" w:hAnsi="Times New Roman" w:cs="Times New Roman"/>
      <w:b/>
      <w:i/>
      <w:smallCaps/>
      <w:color w:val="622423"/>
      <w:sz w:val="24"/>
      <w:szCs w:val="24"/>
      <w:lang w:eastAsia="ru-RU"/>
    </w:rPr>
  </w:style>
  <w:style w:type="numbering" w:customStyle="1" w:styleId="11">
    <w:name w:val="Нет списка1"/>
    <w:next w:val="a2"/>
    <w:semiHidden/>
    <w:unhideWhenUsed/>
    <w:rsid w:val="006512BB"/>
  </w:style>
  <w:style w:type="paragraph" w:styleId="a4">
    <w:name w:val="caption"/>
    <w:basedOn w:val="a"/>
    <w:next w:val="a"/>
    <w:uiPriority w:val="99"/>
    <w:qFormat/>
    <w:rsid w:val="006512BB"/>
    <w:pPr>
      <w:spacing w:after="0" w:line="240" w:lineRule="auto"/>
    </w:pPr>
    <w:rPr>
      <w:rFonts w:ascii="Times New Roman" w:eastAsia="Times New Roman" w:hAnsi="Times New Roman" w:cs="Times New Roman"/>
      <w:b/>
      <w:bCs/>
      <w:caps/>
      <w:sz w:val="16"/>
      <w:szCs w:val="18"/>
      <w:lang w:eastAsia="ru-RU"/>
    </w:rPr>
  </w:style>
  <w:style w:type="paragraph" w:styleId="a5">
    <w:name w:val="Title"/>
    <w:basedOn w:val="a"/>
    <w:next w:val="a"/>
    <w:link w:val="a6"/>
    <w:qFormat/>
    <w:rsid w:val="006512BB"/>
    <w:pPr>
      <w:pBdr>
        <w:top w:val="single" w:sz="12" w:space="1" w:color="C0504D"/>
      </w:pBdr>
      <w:spacing w:after="0" w:line="240" w:lineRule="auto"/>
      <w:jc w:val="right"/>
    </w:pPr>
    <w:rPr>
      <w:rFonts w:ascii="Times New Roman" w:eastAsia="Times New Roman" w:hAnsi="Times New Roman" w:cs="Times New Roman"/>
      <w:smallCaps/>
      <w:sz w:val="48"/>
      <w:szCs w:val="48"/>
      <w:lang w:eastAsia="ru-RU"/>
    </w:rPr>
  </w:style>
  <w:style w:type="character" w:customStyle="1" w:styleId="a6">
    <w:name w:val="Название Знак"/>
    <w:basedOn w:val="a0"/>
    <w:link w:val="a5"/>
    <w:rsid w:val="006512BB"/>
    <w:rPr>
      <w:rFonts w:ascii="Times New Roman" w:eastAsia="Times New Roman" w:hAnsi="Times New Roman" w:cs="Times New Roman"/>
      <w:smallCaps/>
      <w:sz w:val="48"/>
      <w:szCs w:val="48"/>
      <w:lang w:eastAsia="ru-RU"/>
    </w:rPr>
  </w:style>
  <w:style w:type="paragraph" w:styleId="a7">
    <w:name w:val="Subtitle"/>
    <w:basedOn w:val="a"/>
    <w:next w:val="a"/>
    <w:link w:val="a8"/>
    <w:uiPriority w:val="99"/>
    <w:qFormat/>
    <w:rsid w:val="006512BB"/>
    <w:pPr>
      <w:spacing w:after="720" w:line="240" w:lineRule="auto"/>
      <w:jc w:val="right"/>
    </w:pPr>
    <w:rPr>
      <w:rFonts w:ascii="Cambria" w:eastAsia="Times New Roman" w:hAnsi="Cambria" w:cs="Times New Roman"/>
      <w:sz w:val="24"/>
      <w:lang w:eastAsia="ru-RU"/>
    </w:rPr>
  </w:style>
  <w:style w:type="character" w:customStyle="1" w:styleId="a8">
    <w:name w:val="Подзаголовок Знак"/>
    <w:basedOn w:val="a0"/>
    <w:link w:val="a7"/>
    <w:uiPriority w:val="99"/>
    <w:rsid w:val="006512BB"/>
    <w:rPr>
      <w:rFonts w:ascii="Cambria" w:eastAsia="Times New Roman" w:hAnsi="Cambria" w:cs="Times New Roman"/>
      <w:sz w:val="24"/>
      <w:lang w:eastAsia="ru-RU"/>
    </w:rPr>
  </w:style>
  <w:style w:type="character" w:styleId="a9">
    <w:name w:val="Strong"/>
    <w:uiPriority w:val="22"/>
    <w:qFormat/>
    <w:rsid w:val="006512BB"/>
    <w:rPr>
      <w:rFonts w:cs="Times New Roman"/>
      <w:b/>
      <w:color w:val="C0504D"/>
    </w:rPr>
  </w:style>
  <w:style w:type="character" w:styleId="aa">
    <w:name w:val="Emphasis"/>
    <w:uiPriority w:val="20"/>
    <w:qFormat/>
    <w:rsid w:val="006512BB"/>
    <w:rPr>
      <w:rFonts w:ascii="Times New Roman" w:hAnsi="Times New Roman" w:cs="Times New Roman"/>
      <w:spacing w:val="10"/>
      <w:sz w:val="24"/>
    </w:rPr>
  </w:style>
  <w:style w:type="paragraph" w:styleId="ab">
    <w:name w:val="No Spacing"/>
    <w:basedOn w:val="a"/>
    <w:link w:val="ac"/>
    <w:uiPriority w:val="1"/>
    <w:qFormat/>
    <w:rsid w:val="006512BB"/>
    <w:pPr>
      <w:spacing w:after="0" w:line="240" w:lineRule="auto"/>
    </w:pPr>
    <w:rPr>
      <w:rFonts w:ascii="Times New Roman" w:eastAsia="Times New Roman" w:hAnsi="Times New Roman" w:cs="Times New Roman"/>
      <w:sz w:val="24"/>
      <w:szCs w:val="24"/>
      <w:lang w:eastAsia="ru-RU"/>
    </w:rPr>
  </w:style>
  <w:style w:type="character" w:customStyle="1" w:styleId="ac">
    <w:name w:val="Без интервала Знак"/>
    <w:link w:val="ab"/>
    <w:uiPriority w:val="1"/>
    <w:locked/>
    <w:rsid w:val="006512BB"/>
    <w:rPr>
      <w:rFonts w:ascii="Times New Roman" w:eastAsia="Times New Roman" w:hAnsi="Times New Roman" w:cs="Times New Roman"/>
      <w:sz w:val="24"/>
      <w:szCs w:val="24"/>
      <w:lang w:eastAsia="ru-RU"/>
    </w:rPr>
  </w:style>
  <w:style w:type="paragraph" w:styleId="21">
    <w:name w:val="Quote"/>
    <w:basedOn w:val="a"/>
    <w:next w:val="a"/>
    <w:link w:val="22"/>
    <w:uiPriority w:val="99"/>
    <w:qFormat/>
    <w:rsid w:val="006512BB"/>
    <w:pPr>
      <w:spacing w:after="0" w:line="240" w:lineRule="auto"/>
    </w:pPr>
    <w:rPr>
      <w:rFonts w:ascii="Times New Roman" w:eastAsia="Times New Roman" w:hAnsi="Times New Roman" w:cs="Times New Roman"/>
      <w:i/>
      <w:sz w:val="24"/>
      <w:szCs w:val="24"/>
      <w:lang w:eastAsia="ru-RU"/>
    </w:rPr>
  </w:style>
  <w:style w:type="character" w:customStyle="1" w:styleId="22">
    <w:name w:val="Цитата 2 Знак"/>
    <w:basedOn w:val="a0"/>
    <w:link w:val="21"/>
    <w:uiPriority w:val="99"/>
    <w:rsid w:val="006512BB"/>
    <w:rPr>
      <w:rFonts w:ascii="Times New Roman" w:eastAsia="Times New Roman" w:hAnsi="Times New Roman" w:cs="Times New Roman"/>
      <w:i/>
      <w:sz w:val="24"/>
      <w:szCs w:val="24"/>
      <w:lang w:eastAsia="ru-RU"/>
    </w:rPr>
  </w:style>
  <w:style w:type="paragraph" w:styleId="ad">
    <w:name w:val="Intense Quote"/>
    <w:basedOn w:val="a"/>
    <w:next w:val="a"/>
    <w:link w:val="ae"/>
    <w:uiPriority w:val="99"/>
    <w:qFormat/>
    <w:rsid w:val="006512BB"/>
    <w:pPr>
      <w:pBdr>
        <w:top w:val="single" w:sz="8" w:space="10" w:color="943634"/>
        <w:left w:val="single" w:sz="8" w:space="10" w:color="943634"/>
        <w:bottom w:val="single" w:sz="8" w:space="10" w:color="943634"/>
        <w:right w:val="single" w:sz="8" w:space="10" w:color="943634"/>
      </w:pBdr>
      <w:shd w:val="clear" w:color="auto" w:fill="C0504D"/>
      <w:spacing w:before="140" w:after="140" w:line="240" w:lineRule="auto"/>
      <w:ind w:left="1440" w:right="1440"/>
    </w:pPr>
    <w:rPr>
      <w:rFonts w:ascii="Times New Roman" w:eastAsia="Times New Roman" w:hAnsi="Times New Roman" w:cs="Times New Roman"/>
      <w:b/>
      <w:i/>
      <w:color w:val="FFFFFF"/>
      <w:sz w:val="24"/>
      <w:szCs w:val="24"/>
      <w:lang w:eastAsia="ru-RU"/>
    </w:rPr>
  </w:style>
  <w:style w:type="character" w:customStyle="1" w:styleId="ae">
    <w:name w:val="Выделенная цитата Знак"/>
    <w:basedOn w:val="a0"/>
    <w:link w:val="ad"/>
    <w:uiPriority w:val="99"/>
    <w:rsid w:val="006512BB"/>
    <w:rPr>
      <w:rFonts w:ascii="Times New Roman" w:eastAsia="Times New Roman" w:hAnsi="Times New Roman" w:cs="Times New Roman"/>
      <w:b/>
      <w:i/>
      <w:color w:val="FFFFFF"/>
      <w:sz w:val="24"/>
      <w:szCs w:val="24"/>
      <w:shd w:val="clear" w:color="auto" w:fill="C0504D"/>
      <w:lang w:eastAsia="ru-RU"/>
    </w:rPr>
  </w:style>
  <w:style w:type="character" w:styleId="af">
    <w:name w:val="Subtle Emphasis"/>
    <w:uiPriority w:val="99"/>
    <w:qFormat/>
    <w:rsid w:val="006512BB"/>
    <w:rPr>
      <w:i/>
    </w:rPr>
  </w:style>
  <w:style w:type="character" w:styleId="af0">
    <w:name w:val="Intense Emphasis"/>
    <w:uiPriority w:val="99"/>
    <w:qFormat/>
    <w:rsid w:val="006512BB"/>
    <w:rPr>
      <w:b/>
      <w:i/>
      <w:color w:val="C0504D"/>
      <w:spacing w:val="10"/>
    </w:rPr>
  </w:style>
  <w:style w:type="character" w:styleId="af1">
    <w:name w:val="Subtle Reference"/>
    <w:uiPriority w:val="99"/>
    <w:qFormat/>
    <w:rsid w:val="006512BB"/>
    <w:rPr>
      <w:b/>
    </w:rPr>
  </w:style>
  <w:style w:type="character" w:styleId="af2">
    <w:name w:val="Intense Reference"/>
    <w:uiPriority w:val="99"/>
    <w:qFormat/>
    <w:rsid w:val="006512BB"/>
    <w:rPr>
      <w:b/>
      <w:smallCaps/>
      <w:spacing w:val="5"/>
      <w:sz w:val="22"/>
      <w:u w:val="single"/>
    </w:rPr>
  </w:style>
  <w:style w:type="character" w:styleId="af3">
    <w:name w:val="Book Title"/>
    <w:uiPriority w:val="99"/>
    <w:qFormat/>
    <w:rsid w:val="006512BB"/>
    <w:rPr>
      <w:rFonts w:ascii="Cambria" w:hAnsi="Cambria"/>
      <w:i/>
      <w:sz w:val="20"/>
    </w:rPr>
  </w:style>
  <w:style w:type="paragraph" w:styleId="af4">
    <w:name w:val="TOC Heading"/>
    <w:basedOn w:val="1"/>
    <w:next w:val="a"/>
    <w:uiPriority w:val="99"/>
    <w:qFormat/>
    <w:rsid w:val="006512BB"/>
    <w:pPr>
      <w:outlineLvl w:val="9"/>
    </w:pPr>
  </w:style>
  <w:style w:type="paragraph" w:styleId="af5">
    <w:name w:val="Normal (Web)"/>
    <w:aliases w:val="Обычный (Web),Обычный (веб) Знак1,Обычный (веб) Знак Знак"/>
    <w:basedOn w:val="a"/>
    <w:link w:val="af6"/>
    <w:uiPriority w:val="99"/>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6">
    <w:name w:val="Обычный (веб) Знак"/>
    <w:aliases w:val="Обычный (Web) Знак,Обычный (веб) Знак1 Знак,Обычный (веб) Знак Знак Знак"/>
    <w:link w:val="af5"/>
    <w:uiPriority w:val="99"/>
    <w:locked/>
    <w:rsid w:val="006512BB"/>
    <w:rPr>
      <w:rFonts w:ascii="Times New Roman" w:eastAsia="Times New Roman" w:hAnsi="Times New Roman" w:cs="Times New Roman"/>
      <w:sz w:val="24"/>
      <w:szCs w:val="24"/>
      <w:lang w:eastAsia="ru-RU"/>
    </w:rPr>
  </w:style>
  <w:style w:type="paragraph" w:styleId="af7">
    <w:name w:val="footer"/>
    <w:basedOn w:val="a"/>
    <w:link w:val="af8"/>
    <w:uiPriority w:val="99"/>
    <w:rsid w:val="006512B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8">
    <w:name w:val="Нижний колонтитул Знак"/>
    <w:basedOn w:val="a0"/>
    <w:link w:val="af7"/>
    <w:uiPriority w:val="99"/>
    <w:rsid w:val="006512BB"/>
    <w:rPr>
      <w:rFonts w:ascii="Times New Roman" w:eastAsia="Times New Roman" w:hAnsi="Times New Roman" w:cs="Times New Roman"/>
      <w:sz w:val="24"/>
      <w:szCs w:val="24"/>
      <w:lang w:eastAsia="ru-RU"/>
    </w:rPr>
  </w:style>
  <w:style w:type="paragraph" w:styleId="af9">
    <w:name w:val="Body Text"/>
    <w:basedOn w:val="a"/>
    <w:link w:val="afa"/>
    <w:uiPriority w:val="1"/>
    <w:qFormat/>
    <w:rsid w:val="006512BB"/>
    <w:pPr>
      <w:spacing w:after="0" w:line="240" w:lineRule="auto"/>
    </w:pPr>
    <w:rPr>
      <w:rFonts w:ascii="Times New Roman" w:eastAsia="Times New Roman" w:hAnsi="Times New Roman" w:cs="Times New Roman"/>
      <w:b/>
      <w:i/>
      <w:shadow/>
      <w:color w:val="0000CC"/>
      <w:sz w:val="56"/>
      <w:szCs w:val="24"/>
      <w:lang w:eastAsia="ru-RU"/>
    </w:rPr>
  </w:style>
  <w:style w:type="character" w:customStyle="1" w:styleId="afa">
    <w:name w:val="Основной текст Знак"/>
    <w:basedOn w:val="a0"/>
    <w:link w:val="af9"/>
    <w:uiPriority w:val="1"/>
    <w:rsid w:val="006512BB"/>
    <w:rPr>
      <w:rFonts w:ascii="Times New Roman" w:eastAsia="Times New Roman" w:hAnsi="Times New Roman" w:cs="Times New Roman"/>
      <w:b/>
      <w:i/>
      <w:shadow/>
      <w:color w:val="0000CC"/>
      <w:sz w:val="56"/>
      <w:szCs w:val="24"/>
      <w:lang w:eastAsia="ru-RU"/>
    </w:rPr>
  </w:style>
  <w:style w:type="paragraph" w:styleId="23">
    <w:name w:val="Body Text 2"/>
    <w:basedOn w:val="a"/>
    <w:link w:val="24"/>
    <w:rsid w:val="006512BB"/>
    <w:pPr>
      <w:spacing w:after="0" w:line="240" w:lineRule="auto"/>
    </w:pPr>
    <w:rPr>
      <w:rFonts w:ascii="Times New Roman" w:eastAsia="Times New Roman" w:hAnsi="Times New Roman" w:cs="Times New Roman"/>
      <w:bCs/>
      <w:iCs/>
      <w:color w:val="000000"/>
      <w:sz w:val="28"/>
      <w:szCs w:val="24"/>
      <w:lang w:eastAsia="ru-RU"/>
    </w:rPr>
  </w:style>
  <w:style w:type="character" w:customStyle="1" w:styleId="24">
    <w:name w:val="Основной текст 2 Знак"/>
    <w:basedOn w:val="a0"/>
    <w:link w:val="23"/>
    <w:rsid w:val="006512BB"/>
    <w:rPr>
      <w:rFonts w:ascii="Times New Roman" w:eastAsia="Times New Roman" w:hAnsi="Times New Roman" w:cs="Times New Roman"/>
      <w:bCs/>
      <w:iCs/>
      <w:color w:val="000000"/>
      <w:sz w:val="28"/>
      <w:szCs w:val="24"/>
      <w:lang w:eastAsia="ru-RU"/>
    </w:rPr>
  </w:style>
  <w:style w:type="paragraph" w:styleId="25">
    <w:name w:val="Body Text Indent 2"/>
    <w:basedOn w:val="a"/>
    <w:link w:val="26"/>
    <w:uiPriority w:val="99"/>
    <w:rsid w:val="006512BB"/>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rsid w:val="006512BB"/>
    <w:rPr>
      <w:rFonts w:ascii="Times New Roman" w:eastAsia="Times New Roman" w:hAnsi="Times New Roman" w:cs="Times New Roman"/>
      <w:sz w:val="24"/>
      <w:szCs w:val="24"/>
      <w:lang w:eastAsia="ru-RU"/>
    </w:rPr>
  </w:style>
  <w:style w:type="paragraph" w:customStyle="1" w:styleId="210">
    <w:name w:val="Основной текст 21"/>
    <w:basedOn w:val="a"/>
    <w:uiPriority w:val="99"/>
    <w:rsid w:val="006512BB"/>
    <w:pPr>
      <w:overflowPunct w:val="0"/>
      <w:autoSpaceDE w:val="0"/>
      <w:autoSpaceDN w:val="0"/>
      <w:adjustRightInd w:val="0"/>
      <w:spacing w:after="0" w:line="240" w:lineRule="auto"/>
      <w:ind w:firstLine="284"/>
    </w:pPr>
    <w:rPr>
      <w:rFonts w:ascii="Times New Roman" w:eastAsia="Times New Roman" w:hAnsi="Times New Roman" w:cs="Times New Roman"/>
      <w:sz w:val="20"/>
      <w:szCs w:val="20"/>
      <w:lang w:eastAsia="ru-RU"/>
    </w:rPr>
  </w:style>
  <w:style w:type="character" w:customStyle="1" w:styleId="afb">
    <w:name w:val="Текст выноски Знак"/>
    <w:link w:val="afc"/>
    <w:uiPriority w:val="99"/>
    <w:locked/>
    <w:rsid w:val="006512BB"/>
    <w:rPr>
      <w:rFonts w:ascii="Tahoma" w:hAnsi="Tahoma" w:cs="Tahoma"/>
      <w:sz w:val="16"/>
      <w:szCs w:val="16"/>
      <w:lang w:eastAsia="ru-RU"/>
    </w:rPr>
  </w:style>
  <w:style w:type="paragraph" w:styleId="afc">
    <w:name w:val="Balloon Text"/>
    <w:basedOn w:val="a"/>
    <w:link w:val="afb"/>
    <w:uiPriority w:val="99"/>
    <w:rsid w:val="006512BB"/>
    <w:pPr>
      <w:spacing w:after="0" w:line="240" w:lineRule="auto"/>
    </w:pPr>
    <w:rPr>
      <w:rFonts w:ascii="Tahoma" w:hAnsi="Tahoma" w:cs="Tahoma"/>
      <w:sz w:val="16"/>
      <w:szCs w:val="16"/>
      <w:lang w:eastAsia="ru-RU"/>
    </w:rPr>
  </w:style>
  <w:style w:type="character" w:customStyle="1" w:styleId="12">
    <w:name w:val="Текст выноски Знак1"/>
    <w:basedOn w:val="a0"/>
    <w:uiPriority w:val="99"/>
    <w:rsid w:val="006512BB"/>
    <w:rPr>
      <w:rFonts w:ascii="Tahoma" w:hAnsi="Tahoma" w:cs="Tahoma"/>
      <w:sz w:val="16"/>
      <w:szCs w:val="16"/>
    </w:rPr>
  </w:style>
  <w:style w:type="character" w:customStyle="1" w:styleId="BalloonTextChar1">
    <w:name w:val="Balloon Text Char1"/>
    <w:uiPriority w:val="99"/>
    <w:semiHidden/>
    <w:rsid w:val="006512BB"/>
    <w:rPr>
      <w:rFonts w:ascii="Times New Roman" w:eastAsia="Times New Roman" w:hAnsi="Times New Roman"/>
      <w:sz w:val="0"/>
      <w:szCs w:val="0"/>
    </w:rPr>
  </w:style>
  <w:style w:type="paragraph" w:styleId="31">
    <w:name w:val="Body Text 3"/>
    <w:basedOn w:val="a"/>
    <w:link w:val="32"/>
    <w:rsid w:val="006512B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6512BB"/>
    <w:rPr>
      <w:rFonts w:ascii="Times New Roman" w:eastAsia="Times New Roman" w:hAnsi="Times New Roman" w:cs="Times New Roman"/>
      <w:sz w:val="16"/>
      <w:szCs w:val="16"/>
      <w:lang w:eastAsia="ru-RU"/>
    </w:rPr>
  </w:style>
  <w:style w:type="paragraph" w:styleId="HTML">
    <w:name w:val="HTML Address"/>
    <w:basedOn w:val="a"/>
    <w:link w:val="HTML0"/>
    <w:uiPriority w:val="99"/>
    <w:rsid w:val="006512BB"/>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6512BB"/>
    <w:rPr>
      <w:rFonts w:ascii="Times New Roman" w:eastAsia="Times New Roman" w:hAnsi="Times New Roman" w:cs="Times New Roman"/>
      <w:i/>
      <w:iCs/>
      <w:sz w:val="24"/>
      <w:szCs w:val="24"/>
      <w:lang w:eastAsia="ru-RU"/>
    </w:rPr>
  </w:style>
  <w:style w:type="paragraph" w:styleId="afd">
    <w:name w:val="header"/>
    <w:basedOn w:val="a"/>
    <w:link w:val="afe"/>
    <w:uiPriority w:val="99"/>
    <w:rsid w:val="006512B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e">
    <w:name w:val="Верхний колонтитул Знак"/>
    <w:basedOn w:val="a0"/>
    <w:link w:val="afd"/>
    <w:uiPriority w:val="99"/>
    <w:rsid w:val="006512BB"/>
    <w:rPr>
      <w:rFonts w:ascii="Times New Roman" w:eastAsia="Times New Roman" w:hAnsi="Times New Roman" w:cs="Times New Roman"/>
      <w:sz w:val="24"/>
      <w:szCs w:val="24"/>
      <w:lang w:eastAsia="ru-RU"/>
    </w:rPr>
  </w:style>
  <w:style w:type="table" w:styleId="aff">
    <w:name w:val="Table Grid"/>
    <w:basedOn w:val="a1"/>
    <w:rsid w:val="006512B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Colorful List Accent 5"/>
    <w:basedOn w:val="a1"/>
    <w:uiPriority w:val="99"/>
    <w:rsid w:val="006512BB"/>
    <w:pPr>
      <w:spacing w:after="0" w:line="240" w:lineRule="auto"/>
    </w:pPr>
    <w:rPr>
      <w:rFonts w:ascii="Times New Roman" w:eastAsia="Calibri" w:hAnsi="Times New Roman" w:cs="Times New Roman"/>
      <w:color w:val="000000"/>
      <w:sz w:val="20"/>
      <w:szCs w:val="20"/>
      <w:lang w:eastAsia="ru-RU"/>
    </w:rPr>
    <w:tblPr>
      <w:tblStyleRowBandSize w:val="1"/>
      <w:tblStyleColBandSize w:val="1"/>
    </w:tblPr>
    <w:tcPr>
      <w:shd w:val="clear" w:color="auto" w:fill="EDF6F9"/>
    </w:tcPr>
    <w:tblStylePr w:type="firstRow">
      <w:rPr>
        <w:rFonts w:cs="Times New Roman"/>
        <w:b/>
        <w:bCs/>
        <w:color w:val="FFFFFF"/>
      </w:rPr>
      <w:tblPr/>
      <w:tcPr>
        <w:tcBorders>
          <w:bottom w:val="single" w:sz="12" w:space="0" w:color="FFFFFF"/>
        </w:tcBorders>
        <w:shd w:val="clear" w:color="auto" w:fill="F2730A"/>
      </w:tcPr>
    </w:tblStylePr>
    <w:tblStylePr w:type="lastRow">
      <w:rPr>
        <w:rFonts w:cs="Times New Roman"/>
        <w:b/>
        <w:bCs/>
        <w:color w:val="F2730A"/>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2EAF1"/>
      </w:tcPr>
    </w:tblStylePr>
    <w:tblStylePr w:type="band1Horz">
      <w:rPr>
        <w:rFonts w:cs="Times New Roman"/>
      </w:rPr>
      <w:tblPr/>
      <w:tcPr>
        <w:shd w:val="clear" w:color="auto" w:fill="DAEEF3"/>
      </w:tcPr>
    </w:tblStylePr>
  </w:style>
  <w:style w:type="table" w:styleId="1-5">
    <w:name w:val="Medium Shading 1 Accent 5"/>
    <w:basedOn w:val="a1"/>
    <w:uiPriority w:val="99"/>
    <w:rsid w:val="006512BB"/>
    <w:pPr>
      <w:spacing w:after="0" w:line="240" w:lineRule="auto"/>
    </w:pPr>
    <w:rPr>
      <w:rFonts w:ascii="Times New Roman" w:eastAsia="Calibri" w:hAnsi="Times New Roman" w:cs="Times New Roman"/>
      <w:sz w:val="20"/>
      <w:szCs w:val="20"/>
      <w:lang w:eastAsia="ru-RU"/>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styleId="-50">
    <w:name w:val="Light Shading Accent 5"/>
    <w:basedOn w:val="a1"/>
    <w:uiPriority w:val="99"/>
    <w:rsid w:val="006512BB"/>
    <w:pPr>
      <w:spacing w:after="0" w:line="240" w:lineRule="auto"/>
    </w:pPr>
    <w:rPr>
      <w:rFonts w:ascii="Times New Roman" w:eastAsia="Calibri" w:hAnsi="Times New Roman" w:cs="Times New Roman"/>
      <w:color w:val="31849B"/>
      <w:sz w:val="20"/>
      <w:szCs w:val="20"/>
      <w:lang w:eastAsia="ru-RU"/>
    </w:rPr>
    <w:tblPr>
      <w:tblStyleRowBandSize w:val="1"/>
      <w:tblStyleColBandSize w:val="1"/>
      <w:tblBorders>
        <w:top w:val="single" w:sz="8" w:space="0" w:color="4BACC6"/>
        <w:bottom w:val="single" w:sz="8" w:space="0" w:color="4BACC6"/>
      </w:tblBorders>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table" w:customStyle="1" w:styleId="-11">
    <w:name w:val="Светлая заливка - Акцент 11"/>
    <w:uiPriority w:val="99"/>
    <w:rsid w:val="006512BB"/>
    <w:pPr>
      <w:spacing w:after="0" w:line="240" w:lineRule="auto"/>
    </w:pPr>
    <w:rPr>
      <w:rFonts w:ascii="Times New Roman" w:eastAsia="Calibri" w:hAnsi="Times New Roman"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aff0">
    <w:name w:val="Body Text Indent"/>
    <w:basedOn w:val="a"/>
    <w:link w:val="aff1"/>
    <w:uiPriority w:val="99"/>
    <w:rsid w:val="006512BB"/>
    <w:pPr>
      <w:spacing w:after="120" w:line="240" w:lineRule="auto"/>
      <w:ind w:left="283"/>
    </w:pPr>
    <w:rPr>
      <w:rFonts w:ascii="Times New Roman" w:eastAsia="Times New Roman" w:hAnsi="Times New Roman" w:cs="Times New Roman"/>
      <w:sz w:val="24"/>
      <w:szCs w:val="24"/>
      <w:lang w:eastAsia="ru-RU"/>
    </w:rPr>
  </w:style>
  <w:style w:type="character" w:customStyle="1" w:styleId="aff1">
    <w:name w:val="Основной текст с отступом Знак"/>
    <w:basedOn w:val="a0"/>
    <w:link w:val="aff0"/>
    <w:uiPriority w:val="99"/>
    <w:rsid w:val="006512BB"/>
    <w:rPr>
      <w:rFonts w:ascii="Times New Roman" w:eastAsia="Times New Roman" w:hAnsi="Times New Roman" w:cs="Times New Roman"/>
      <w:sz w:val="24"/>
      <w:szCs w:val="24"/>
      <w:lang w:eastAsia="ru-RU"/>
    </w:rPr>
  </w:style>
  <w:style w:type="paragraph" w:styleId="33">
    <w:name w:val="Body Text Indent 3"/>
    <w:basedOn w:val="a"/>
    <w:link w:val="34"/>
    <w:rsid w:val="006512B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6512BB"/>
    <w:rPr>
      <w:rFonts w:ascii="Times New Roman" w:eastAsia="Times New Roman" w:hAnsi="Times New Roman" w:cs="Times New Roman"/>
      <w:sz w:val="16"/>
      <w:szCs w:val="16"/>
      <w:lang w:eastAsia="ru-RU"/>
    </w:rPr>
  </w:style>
  <w:style w:type="paragraph" w:customStyle="1" w:styleId="a00">
    <w:name w:val="a0"/>
    <w:basedOn w:val="a"/>
    <w:uiPriority w:val="99"/>
    <w:rsid w:val="006512BB"/>
    <w:pPr>
      <w:spacing w:before="40" w:after="40" w:line="240" w:lineRule="auto"/>
    </w:pPr>
    <w:rPr>
      <w:rFonts w:ascii="Times New Roman" w:eastAsia="Times New Roman" w:hAnsi="Times New Roman" w:cs="Times New Roman"/>
      <w:sz w:val="20"/>
      <w:szCs w:val="20"/>
      <w:lang w:eastAsia="ru-RU"/>
    </w:rPr>
  </w:style>
  <w:style w:type="paragraph" w:customStyle="1" w:styleId="o">
    <w:name w:val="o"/>
    <w:basedOn w:val="a"/>
    <w:uiPriority w:val="99"/>
    <w:rsid w:val="006512BB"/>
    <w:pPr>
      <w:spacing w:before="40" w:after="40" w:line="240" w:lineRule="auto"/>
    </w:pPr>
    <w:rPr>
      <w:rFonts w:ascii="Times New Roman" w:eastAsia="Times New Roman" w:hAnsi="Times New Roman" w:cs="Times New Roman"/>
      <w:sz w:val="20"/>
      <w:szCs w:val="20"/>
      <w:lang w:eastAsia="ru-RU"/>
    </w:rPr>
  </w:style>
  <w:style w:type="paragraph" w:customStyle="1" w:styleId="13">
    <w:name w:val="Абзац списка1"/>
    <w:basedOn w:val="a"/>
    <w:rsid w:val="006512BB"/>
    <w:pPr>
      <w:ind w:left="720"/>
    </w:pPr>
    <w:rPr>
      <w:rFonts w:ascii="Calibri" w:eastAsia="Times New Roman" w:hAnsi="Calibri" w:cs="Calibri"/>
      <w:lang w:eastAsia="ru-RU"/>
    </w:rPr>
  </w:style>
  <w:style w:type="paragraph" w:customStyle="1" w:styleId="ConsPlusNormal">
    <w:name w:val="ConsPlusNormal"/>
    <w:rsid w:val="006512B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cxspmiddle">
    <w:name w:val="acxspmiddle"/>
    <w:basedOn w:val="a"/>
    <w:uiPriority w:val="99"/>
    <w:rsid w:val="006512BB"/>
    <w:pPr>
      <w:spacing w:before="30" w:after="30" w:line="240" w:lineRule="auto"/>
    </w:pPr>
    <w:rPr>
      <w:rFonts w:ascii="Times New Roman" w:eastAsia="Times New Roman" w:hAnsi="Times New Roman" w:cs="Times New Roman"/>
      <w:sz w:val="20"/>
      <w:szCs w:val="20"/>
      <w:lang w:eastAsia="ru-RU"/>
    </w:rPr>
  </w:style>
  <w:style w:type="paragraph" w:customStyle="1" w:styleId="main">
    <w:name w:val="main Знак Знак Знак Знак"/>
    <w:basedOn w:val="a"/>
    <w:link w:val="main0"/>
    <w:uiPriority w:val="99"/>
    <w:rsid w:val="006512BB"/>
    <w:pPr>
      <w:autoSpaceDE w:val="0"/>
      <w:autoSpaceDN w:val="0"/>
      <w:spacing w:after="0" w:line="360" w:lineRule="auto"/>
      <w:ind w:firstLine="709"/>
      <w:jc w:val="both"/>
    </w:pPr>
    <w:rPr>
      <w:rFonts w:ascii="Times New Roman" w:eastAsia="Times New Roman" w:hAnsi="Times New Roman" w:cs="Times New Roman"/>
      <w:sz w:val="28"/>
      <w:szCs w:val="28"/>
      <w:lang w:eastAsia="ru-RU"/>
    </w:rPr>
  </w:style>
  <w:style w:type="character" w:customStyle="1" w:styleId="main0">
    <w:name w:val="main Знак Знак Знак Знак Знак"/>
    <w:link w:val="main"/>
    <w:uiPriority w:val="99"/>
    <w:locked/>
    <w:rsid w:val="006512BB"/>
    <w:rPr>
      <w:rFonts w:ascii="Times New Roman" w:eastAsia="Times New Roman" w:hAnsi="Times New Roman" w:cs="Times New Roman"/>
      <w:sz w:val="28"/>
      <w:szCs w:val="28"/>
      <w:lang w:eastAsia="ru-RU"/>
    </w:rPr>
  </w:style>
  <w:style w:type="character" w:styleId="aff2">
    <w:name w:val="Hyperlink"/>
    <w:uiPriority w:val="99"/>
    <w:rsid w:val="006512BB"/>
    <w:rPr>
      <w:rFonts w:cs="Times New Roman"/>
      <w:color w:val="0000FF"/>
      <w:u w:val="single"/>
    </w:rPr>
  </w:style>
  <w:style w:type="paragraph" w:customStyle="1" w:styleId="Default">
    <w:name w:val="Default"/>
    <w:rsid w:val="006512BB"/>
    <w:pPr>
      <w:autoSpaceDE w:val="0"/>
      <w:autoSpaceDN w:val="0"/>
      <w:adjustRightInd w:val="0"/>
      <w:spacing w:after="0" w:line="240" w:lineRule="auto"/>
    </w:pPr>
    <w:rPr>
      <w:rFonts w:ascii="Georgia" w:eastAsia="Calibri" w:hAnsi="Georgia" w:cs="Georgia"/>
      <w:color w:val="000000"/>
      <w:sz w:val="24"/>
      <w:szCs w:val="24"/>
      <w:lang w:eastAsia="ru-RU"/>
    </w:rPr>
  </w:style>
  <w:style w:type="paragraph" w:customStyle="1" w:styleId="ListParagraph1">
    <w:name w:val="List Paragraph1"/>
    <w:basedOn w:val="a"/>
    <w:rsid w:val="006512BB"/>
    <w:pPr>
      <w:ind w:left="720"/>
    </w:pPr>
    <w:rPr>
      <w:rFonts w:ascii="Calibri" w:eastAsia="Times New Roman" w:hAnsi="Calibri" w:cs="Calibri"/>
    </w:rPr>
  </w:style>
  <w:style w:type="paragraph" w:customStyle="1" w:styleId="aff3">
    <w:name w:val="Знак Знак Знак Знак"/>
    <w:basedOn w:val="a"/>
    <w:rsid w:val="006512BB"/>
    <w:pPr>
      <w:spacing w:after="160" w:line="240" w:lineRule="exact"/>
    </w:pPr>
    <w:rPr>
      <w:rFonts w:ascii="Verdana" w:eastAsia="Calibri" w:hAnsi="Verdana" w:cs="Verdana"/>
      <w:sz w:val="20"/>
      <w:szCs w:val="20"/>
      <w:lang w:val="en-US"/>
    </w:rPr>
  </w:style>
  <w:style w:type="character" w:styleId="aff4">
    <w:name w:val="page number"/>
    <w:rsid w:val="006512BB"/>
    <w:rPr>
      <w:rFonts w:cs="Times New Roman"/>
    </w:rPr>
  </w:style>
  <w:style w:type="character" w:customStyle="1" w:styleId="apple-converted-space">
    <w:name w:val="apple-converted-space"/>
    <w:rsid w:val="006512BB"/>
    <w:rPr>
      <w:rFonts w:cs="Times New Roman"/>
    </w:rPr>
  </w:style>
  <w:style w:type="paragraph" w:customStyle="1" w:styleId="14">
    <w:name w:val="Без интервала1"/>
    <w:rsid w:val="006512BB"/>
    <w:pPr>
      <w:spacing w:after="0" w:line="240" w:lineRule="auto"/>
    </w:pPr>
    <w:rPr>
      <w:rFonts w:ascii="Times New Roman" w:eastAsia="Calibri" w:hAnsi="Times New Roman" w:cs="Times New Roman"/>
      <w:sz w:val="24"/>
      <w:szCs w:val="24"/>
      <w:lang w:eastAsia="ru-RU"/>
    </w:rPr>
  </w:style>
  <w:style w:type="paragraph" w:customStyle="1" w:styleId="TableText">
    <w:name w:val="Table Text"/>
    <w:rsid w:val="006512B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0"/>
      <w:szCs w:val="20"/>
      <w:lang w:eastAsia="ru-RU"/>
    </w:rPr>
  </w:style>
  <w:style w:type="paragraph" w:customStyle="1" w:styleId="aff5">
    <w:name w:val="ПланПроспект"/>
    <w:basedOn w:val="a"/>
    <w:uiPriority w:val="99"/>
    <w:rsid w:val="006512BB"/>
    <w:pPr>
      <w:spacing w:after="0" w:line="240" w:lineRule="auto"/>
      <w:jc w:val="both"/>
    </w:pPr>
    <w:rPr>
      <w:rFonts w:ascii="Arial" w:eastAsia="Times New Roman" w:hAnsi="Arial" w:cs="Arial"/>
      <w:color w:val="000000"/>
      <w:sz w:val="16"/>
      <w:szCs w:val="16"/>
      <w:lang w:eastAsia="ru-RU"/>
    </w:rPr>
  </w:style>
  <w:style w:type="character" w:customStyle="1" w:styleId="211">
    <w:name w:val="Основной текст 2 Знак1"/>
    <w:uiPriority w:val="99"/>
    <w:semiHidden/>
    <w:rsid w:val="006512BB"/>
    <w:rPr>
      <w:rFonts w:ascii="Calibri" w:eastAsia="Times New Roman" w:hAnsi="Calibri" w:cs="Times New Roman"/>
    </w:rPr>
  </w:style>
  <w:style w:type="paragraph" w:customStyle="1" w:styleId="15">
    <w:name w:val="заголовок 1"/>
    <w:basedOn w:val="a"/>
    <w:next w:val="a"/>
    <w:rsid w:val="006512BB"/>
    <w:pPr>
      <w:keepNext/>
      <w:widowControl w:val="0"/>
      <w:suppressAutoHyphens/>
      <w:autoSpaceDE w:val="0"/>
      <w:spacing w:after="0" w:line="240" w:lineRule="auto"/>
      <w:jc w:val="both"/>
    </w:pPr>
    <w:rPr>
      <w:rFonts w:ascii="Liberation Serif" w:eastAsia="DejaVu Sans" w:hAnsi="Liberation Serif" w:cs="DejaVu Sans"/>
      <w:kern w:val="2"/>
      <w:sz w:val="24"/>
      <w:szCs w:val="24"/>
      <w:lang w:eastAsia="hi-IN" w:bidi="hi-IN"/>
    </w:rPr>
  </w:style>
  <w:style w:type="character" w:customStyle="1" w:styleId="style82">
    <w:name w:val="style82"/>
    <w:basedOn w:val="a0"/>
    <w:rsid w:val="006512BB"/>
  </w:style>
  <w:style w:type="paragraph" w:customStyle="1" w:styleId="27">
    <w:name w:val="Без интервала2"/>
    <w:link w:val="NoSpacingChar"/>
    <w:rsid w:val="006512BB"/>
    <w:pPr>
      <w:spacing w:after="0" w:line="240" w:lineRule="auto"/>
    </w:pPr>
    <w:rPr>
      <w:rFonts w:ascii="Calibri" w:eastAsia="Calibri" w:hAnsi="Calibri" w:cs="Times New Roman"/>
    </w:rPr>
  </w:style>
  <w:style w:type="character" w:customStyle="1" w:styleId="NoSpacingChar">
    <w:name w:val="No Spacing Char"/>
    <w:link w:val="27"/>
    <w:locked/>
    <w:rsid w:val="006512BB"/>
    <w:rPr>
      <w:rFonts w:ascii="Calibri" w:eastAsia="Calibri" w:hAnsi="Calibri" w:cs="Times New Roman"/>
    </w:rPr>
  </w:style>
  <w:style w:type="character" w:customStyle="1" w:styleId="s1">
    <w:name w:val="s1"/>
    <w:basedOn w:val="a0"/>
    <w:rsid w:val="006512BB"/>
  </w:style>
  <w:style w:type="paragraph" w:customStyle="1" w:styleId="aff6">
    <w:name w:val="Содержимое таблицы"/>
    <w:basedOn w:val="a"/>
    <w:rsid w:val="006512BB"/>
    <w:pPr>
      <w:suppressLineNumbers/>
      <w:suppressAutoHyphens/>
      <w:spacing w:after="0" w:line="240" w:lineRule="auto"/>
    </w:pPr>
    <w:rPr>
      <w:rFonts w:ascii="Times New Roman" w:eastAsia="Times New Roman" w:hAnsi="Times New Roman" w:cs="Times New Roman"/>
      <w:sz w:val="28"/>
      <w:szCs w:val="28"/>
      <w:lang w:eastAsia="ar-SA"/>
    </w:rPr>
  </w:style>
  <w:style w:type="character" w:customStyle="1" w:styleId="Zag11">
    <w:name w:val="Zag_11"/>
    <w:rsid w:val="006512BB"/>
  </w:style>
  <w:style w:type="character" w:customStyle="1" w:styleId="c0">
    <w:name w:val="c0"/>
    <w:rsid w:val="006512BB"/>
  </w:style>
  <w:style w:type="table" w:customStyle="1" w:styleId="16">
    <w:name w:val="Сетка таблицы1"/>
    <w:basedOn w:val="a1"/>
    <w:next w:val="aff"/>
    <w:uiPriority w:val="59"/>
    <w:rsid w:val="006512B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2">
    <w:name w:val="Style2"/>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77">
    <w:name w:val="Font Style77"/>
    <w:rsid w:val="006512BB"/>
    <w:rPr>
      <w:rFonts w:ascii="Times New Roman" w:hAnsi="Times New Roman" w:cs="Times New Roman"/>
      <w:b/>
      <w:bCs/>
      <w:sz w:val="22"/>
      <w:szCs w:val="22"/>
    </w:rPr>
  </w:style>
  <w:style w:type="paragraph" w:customStyle="1" w:styleId="Style6">
    <w:name w:val="Style6"/>
    <w:basedOn w:val="a"/>
    <w:rsid w:val="006512BB"/>
    <w:pPr>
      <w:widowControl w:val="0"/>
      <w:autoSpaceDE w:val="0"/>
      <w:autoSpaceDN w:val="0"/>
      <w:adjustRightInd w:val="0"/>
      <w:spacing w:after="0" w:line="298" w:lineRule="exact"/>
      <w:jc w:val="both"/>
    </w:pPr>
    <w:rPr>
      <w:rFonts w:ascii="Times New Roman" w:eastAsia="Times New Roman" w:hAnsi="Times New Roman" w:cs="Times New Roman"/>
      <w:sz w:val="24"/>
      <w:szCs w:val="24"/>
      <w:lang w:eastAsia="ru-RU"/>
    </w:rPr>
  </w:style>
  <w:style w:type="paragraph" w:customStyle="1" w:styleId="Style40">
    <w:name w:val="Style40"/>
    <w:basedOn w:val="a"/>
    <w:rsid w:val="006512BB"/>
    <w:pPr>
      <w:widowControl w:val="0"/>
      <w:autoSpaceDE w:val="0"/>
      <w:autoSpaceDN w:val="0"/>
      <w:adjustRightInd w:val="0"/>
      <w:spacing w:after="0" w:line="294" w:lineRule="exact"/>
      <w:ind w:firstLine="1080"/>
      <w:jc w:val="both"/>
    </w:pPr>
    <w:rPr>
      <w:rFonts w:ascii="Times New Roman" w:eastAsia="Times New Roman" w:hAnsi="Times New Roman" w:cs="Times New Roman"/>
      <w:sz w:val="24"/>
      <w:szCs w:val="24"/>
      <w:lang w:eastAsia="ru-RU"/>
    </w:rPr>
  </w:style>
  <w:style w:type="character" w:customStyle="1" w:styleId="FontStyle76">
    <w:name w:val="Font Style76"/>
    <w:rsid w:val="006512BB"/>
    <w:rPr>
      <w:rFonts w:ascii="Times New Roman" w:hAnsi="Times New Roman" w:cs="Times New Roman"/>
      <w:sz w:val="22"/>
      <w:szCs w:val="22"/>
    </w:rPr>
  </w:style>
  <w:style w:type="paragraph" w:customStyle="1" w:styleId="Style1">
    <w:name w:val="Style1"/>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6512BB"/>
    <w:pPr>
      <w:widowControl w:val="0"/>
      <w:autoSpaceDE w:val="0"/>
      <w:autoSpaceDN w:val="0"/>
      <w:adjustRightInd w:val="0"/>
      <w:spacing w:after="0" w:line="293" w:lineRule="exact"/>
      <w:ind w:firstLine="461"/>
      <w:jc w:val="both"/>
    </w:pPr>
    <w:rPr>
      <w:rFonts w:ascii="Times New Roman" w:eastAsia="Times New Roman" w:hAnsi="Times New Roman" w:cs="Times New Roman"/>
      <w:sz w:val="24"/>
      <w:szCs w:val="24"/>
      <w:lang w:eastAsia="ru-RU"/>
    </w:rPr>
  </w:style>
  <w:style w:type="paragraph" w:customStyle="1" w:styleId="Style5">
    <w:name w:val="Style5"/>
    <w:basedOn w:val="a"/>
    <w:rsid w:val="006512BB"/>
    <w:pPr>
      <w:widowControl w:val="0"/>
      <w:autoSpaceDE w:val="0"/>
      <w:autoSpaceDN w:val="0"/>
      <w:adjustRightInd w:val="0"/>
      <w:spacing w:after="0" w:line="293" w:lineRule="exact"/>
    </w:pPr>
    <w:rPr>
      <w:rFonts w:ascii="Times New Roman" w:eastAsia="Times New Roman" w:hAnsi="Times New Roman" w:cs="Times New Roman"/>
      <w:sz w:val="24"/>
      <w:szCs w:val="24"/>
      <w:lang w:eastAsia="ru-RU"/>
    </w:rPr>
  </w:style>
  <w:style w:type="paragraph" w:customStyle="1" w:styleId="Style7">
    <w:name w:val="Style7"/>
    <w:basedOn w:val="a"/>
    <w:rsid w:val="006512BB"/>
    <w:pPr>
      <w:widowControl w:val="0"/>
      <w:autoSpaceDE w:val="0"/>
      <w:autoSpaceDN w:val="0"/>
      <w:adjustRightInd w:val="0"/>
      <w:spacing w:after="0" w:line="293" w:lineRule="exact"/>
      <w:ind w:firstLine="562"/>
    </w:pPr>
    <w:rPr>
      <w:rFonts w:ascii="Times New Roman" w:eastAsia="Times New Roman" w:hAnsi="Times New Roman" w:cs="Times New Roman"/>
      <w:sz w:val="24"/>
      <w:szCs w:val="24"/>
      <w:lang w:eastAsia="ru-RU"/>
    </w:rPr>
  </w:style>
  <w:style w:type="paragraph" w:customStyle="1" w:styleId="Style9">
    <w:name w:val="Style9"/>
    <w:basedOn w:val="a"/>
    <w:rsid w:val="006512BB"/>
    <w:pPr>
      <w:widowControl w:val="0"/>
      <w:autoSpaceDE w:val="0"/>
      <w:autoSpaceDN w:val="0"/>
      <w:adjustRightInd w:val="0"/>
      <w:spacing w:after="0" w:line="296" w:lineRule="exact"/>
      <w:ind w:firstLine="677"/>
    </w:pPr>
    <w:rPr>
      <w:rFonts w:ascii="Times New Roman" w:eastAsia="Times New Roman" w:hAnsi="Times New Roman" w:cs="Times New Roman"/>
      <w:sz w:val="24"/>
      <w:szCs w:val="24"/>
      <w:lang w:eastAsia="ru-RU"/>
    </w:rPr>
  </w:style>
  <w:style w:type="paragraph" w:customStyle="1" w:styleId="Style10">
    <w:name w:val="Style10"/>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1">
    <w:name w:val="Style11"/>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18">
    <w:name w:val="Style1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
    <w:name w:val="Style19"/>
    <w:basedOn w:val="a"/>
    <w:rsid w:val="006512BB"/>
    <w:pPr>
      <w:widowControl w:val="0"/>
      <w:autoSpaceDE w:val="0"/>
      <w:autoSpaceDN w:val="0"/>
      <w:adjustRightInd w:val="0"/>
      <w:spacing w:after="0" w:line="296" w:lineRule="exact"/>
      <w:ind w:hanging="446"/>
    </w:pPr>
    <w:rPr>
      <w:rFonts w:ascii="Times New Roman" w:eastAsia="Times New Roman" w:hAnsi="Times New Roman" w:cs="Times New Roman"/>
      <w:sz w:val="24"/>
      <w:szCs w:val="24"/>
      <w:lang w:eastAsia="ru-RU"/>
    </w:rPr>
  </w:style>
  <w:style w:type="paragraph" w:customStyle="1" w:styleId="Style21">
    <w:name w:val="Style21"/>
    <w:basedOn w:val="a"/>
    <w:rsid w:val="006512BB"/>
    <w:pPr>
      <w:widowControl w:val="0"/>
      <w:autoSpaceDE w:val="0"/>
      <w:autoSpaceDN w:val="0"/>
      <w:adjustRightInd w:val="0"/>
      <w:spacing w:after="0" w:line="294" w:lineRule="exact"/>
      <w:ind w:firstLine="686"/>
      <w:jc w:val="both"/>
    </w:pPr>
    <w:rPr>
      <w:rFonts w:ascii="Times New Roman" w:eastAsia="Times New Roman" w:hAnsi="Times New Roman" w:cs="Times New Roman"/>
      <w:sz w:val="24"/>
      <w:szCs w:val="24"/>
      <w:lang w:eastAsia="ru-RU"/>
    </w:rPr>
  </w:style>
  <w:style w:type="paragraph" w:customStyle="1" w:styleId="Style24">
    <w:name w:val="Style24"/>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32">
    <w:name w:val="Style32"/>
    <w:basedOn w:val="a"/>
    <w:rsid w:val="006512BB"/>
    <w:pPr>
      <w:widowControl w:val="0"/>
      <w:autoSpaceDE w:val="0"/>
      <w:autoSpaceDN w:val="0"/>
      <w:adjustRightInd w:val="0"/>
      <w:spacing w:after="0" w:line="293" w:lineRule="exact"/>
      <w:ind w:firstLine="672"/>
      <w:jc w:val="both"/>
    </w:pPr>
    <w:rPr>
      <w:rFonts w:ascii="Times New Roman" w:eastAsia="Times New Roman" w:hAnsi="Times New Roman" w:cs="Times New Roman"/>
      <w:sz w:val="24"/>
      <w:szCs w:val="24"/>
      <w:lang w:eastAsia="ru-RU"/>
    </w:rPr>
  </w:style>
  <w:style w:type="paragraph" w:customStyle="1" w:styleId="Style36">
    <w:name w:val="Style36"/>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39">
    <w:name w:val="Style39"/>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1">
    <w:name w:val="Style41"/>
    <w:basedOn w:val="a"/>
    <w:rsid w:val="006512BB"/>
    <w:pPr>
      <w:widowControl w:val="0"/>
      <w:autoSpaceDE w:val="0"/>
      <w:autoSpaceDN w:val="0"/>
      <w:adjustRightInd w:val="0"/>
      <w:spacing w:after="0" w:line="298" w:lineRule="exact"/>
      <w:jc w:val="center"/>
    </w:pPr>
    <w:rPr>
      <w:rFonts w:ascii="Times New Roman" w:eastAsia="Times New Roman" w:hAnsi="Times New Roman" w:cs="Times New Roman"/>
      <w:sz w:val="24"/>
      <w:szCs w:val="24"/>
      <w:lang w:eastAsia="ru-RU"/>
    </w:rPr>
  </w:style>
  <w:style w:type="paragraph" w:customStyle="1" w:styleId="Style42">
    <w:name w:val="Style42"/>
    <w:basedOn w:val="a"/>
    <w:rsid w:val="006512BB"/>
    <w:pPr>
      <w:widowControl w:val="0"/>
      <w:autoSpaceDE w:val="0"/>
      <w:autoSpaceDN w:val="0"/>
      <w:adjustRightInd w:val="0"/>
      <w:spacing w:after="0" w:line="293" w:lineRule="exact"/>
      <w:ind w:hanging="144"/>
    </w:pPr>
    <w:rPr>
      <w:rFonts w:ascii="Times New Roman" w:eastAsia="Times New Roman" w:hAnsi="Times New Roman" w:cs="Times New Roman"/>
      <w:sz w:val="24"/>
      <w:szCs w:val="24"/>
      <w:lang w:eastAsia="ru-RU"/>
    </w:rPr>
  </w:style>
  <w:style w:type="paragraph" w:customStyle="1" w:styleId="Style43">
    <w:name w:val="Style43"/>
    <w:basedOn w:val="a"/>
    <w:rsid w:val="006512BB"/>
    <w:pPr>
      <w:widowControl w:val="0"/>
      <w:autoSpaceDE w:val="0"/>
      <w:autoSpaceDN w:val="0"/>
      <w:adjustRightInd w:val="0"/>
      <w:spacing w:after="0" w:line="304" w:lineRule="exact"/>
      <w:ind w:firstLine="1517"/>
    </w:pPr>
    <w:rPr>
      <w:rFonts w:ascii="Times New Roman" w:eastAsia="Times New Roman" w:hAnsi="Times New Roman" w:cs="Times New Roman"/>
      <w:sz w:val="24"/>
      <w:szCs w:val="24"/>
      <w:lang w:eastAsia="ru-RU"/>
    </w:rPr>
  </w:style>
  <w:style w:type="paragraph" w:customStyle="1" w:styleId="Style48">
    <w:name w:val="Style4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57">
    <w:name w:val="Style57"/>
    <w:basedOn w:val="a"/>
    <w:rsid w:val="006512BB"/>
    <w:pPr>
      <w:widowControl w:val="0"/>
      <w:autoSpaceDE w:val="0"/>
      <w:autoSpaceDN w:val="0"/>
      <w:adjustRightInd w:val="0"/>
      <w:spacing w:after="0" w:line="298" w:lineRule="exact"/>
      <w:ind w:firstLine="379"/>
      <w:jc w:val="both"/>
    </w:pPr>
    <w:rPr>
      <w:rFonts w:ascii="Times New Roman" w:eastAsia="Times New Roman" w:hAnsi="Times New Roman" w:cs="Times New Roman"/>
      <w:sz w:val="24"/>
      <w:szCs w:val="24"/>
      <w:lang w:eastAsia="ru-RU"/>
    </w:rPr>
  </w:style>
  <w:style w:type="paragraph" w:customStyle="1" w:styleId="Style58">
    <w:name w:val="Style5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7">
    <w:name w:val="Font Style67"/>
    <w:rsid w:val="006512BB"/>
    <w:rPr>
      <w:rFonts w:ascii="Times New Roman" w:hAnsi="Times New Roman" w:cs="Times New Roman"/>
      <w:b/>
      <w:bCs/>
      <w:sz w:val="14"/>
      <w:szCs w:val="14"/>
    </w:rPr>
  </w:style>
  <w:style w:type="character" w:customStyle="1" w:styleId="FontStyle68">
    <w:name w:val="Font Style68"/>
    <w:rsid w:val="006512BB"/>
    <w:rPr>
      <w:rFonts w:ascii="Century Schoolbook" w:hAnsi="Century Schoolbook" w:cs="Century Schoolbook"/>
      <w:sz w:val="20"/>
      <w:szCs w:val="20"/>
    </w:rPr>
  </w:style>
  <w:style w:type="character" w:customStyle="1" w:styleId="FontStyle69">
    <w:name w:val="Font Style69"/>
    <w:rsid w:val="006512BB"/>
    <w:rPr>
      <w:rFonts w:ascii="Times New Roman" w:hAnsi="Times New Roman" w:cs="Times New Roman"/>
      <w:b/>
      <w:bCs/>
      <w:i/>
      <w:iCs/>
      <w:sz w:val="22"/>
      <w:szCs w:val="22"/>
    </w:rPr>
  </w:style>
  <w:style w:type="character" w:customStyle="1" w:styleId="FontStyle70">
    <w:name w:val="Font Style70"/>
    <w:rsid w:val="006512BB"/>
    <w:rPr>
      <w:rFonts w:ascii="Palatino Linotype" w:hAnsi="Palatino Linotype" w:cs="Palatino Linotype"/>
      <w:b/>
      <w:bCs/>
      <w:sz w:val="16"/>
      <w:szCs w:val="16"/>
    </w:rPr>
  </w:style>
  <w:style w:type="character" w:customStyle="1" w:styleId="FontStyle71">
    <w:name w:val="Font Style71"/>
    <w:rsid w:val="006512BB"/>
    <w:rPr>
      <w:rFonts w:ascii="Times New Roman" w:hAnsi="Times New Roman" w:cs="Times New Roman"/>
      <w:b/>
      <w:bCs/>
      <w:sz w:val="18"/>
      <w:szCs w:val="18"/>
    </w:rPr>
  </w:style>
  <w:style w:type="character" w:customStyle="1" w:styleId="FontStyle72">
    <w:name w:val="Font Style72"/>
    <w:rsid w:val="006512BB"/>
    <w:rPr>
      <w:rFonts w:ascii="Times New Roman" w:hAnsi="Times New Roman" w:cs="Times New Roman"/>
      <w:b/>
      <w:bCs/>
      <w:sz w:val="18"/>
      <w:szCs w:val="18"/>
    </w:rPr>
  </w:style>
  <w:style w:type="character" w:customStyle="1" w:styleId="FontStyle74">
    <w:name w:val="Font Style74"/>
    <w:rsid w:val="006512BB"/>
    <w:rPr>
      <w:rFonts w:ascii="Times New Roman" w:hAnsi="Times New Roman" w:cs="Times New Roman"/>
      <w:sz w:val="18"/>
      <w:szCs w:val="18"/>
    </w:rPr>
  </w:style>
  <w:style w:type="character" w:customStyle="1" w:styleId="FontStyle75">
    <w:name w:val="Font Style75"/>
    <w:rsid w:val="006512BB"/>
    <w:rPr>
      <w:rFonts w:ascii="Times New Roman" w:hAnsi="Times New Roman" w:cs="Times New Roman"/>
      <w:i/>
      <w:iCs/>
      <w:sz w:val="22"/>
      <w:szCs w:val="22"/>
    </w:rPr>
  </w:style>
  <w:style w:type="paragraph" w:customStyle="1" w:styleId="Style50">
    <w:name w:val="Style50"/>
    <w:basedOn w:val="a"/>
    <w:rsid w:val="006512BB"/>
    <w:pPr>
      <w:widowControl w:val="0"/>
      <w:autoSpaceDE w:val="0"/>
      <w:autoSpaceDN w:val="0"/>
      <w:adjustRightInd w:val="0"/>
      <w:spacing w:after="0" w:line="298" w:lineRule="exact"/>
      <w:ind w:hanging="336"/>
      <w:jc w:val="both"/>
    </w:pPr>
    <w:rPr>
      <w:rFonts w:ascii="Times New Roman" w:eastAsia="Times New Roman" w:hAnsi="Times New Roman" w:cs="Times New Roman"/>
      <w:sz w:val="24"/>
      <w:szCs w:val="24"/>
      <w:lang w:eastAsia="ru-RU"/>
    </w:rPr>
  </w:style>
  <w:style w:type="paragraph" w:customStyle="1" w:styleId="Style34">
    <w:name w:val="Style34"/>
    <w:basedOn w:val="a"/>
    <w:rsid w:val="006512BB"/>
    <w:pPr>
      <w:widowControl w:val="0"/>
      <w:autoSpaceDE w:val="0"/>
      <w:autoSpaceDN w:val="0"/>
      <w:adjustRightInd w:val="0"/>
      <w:spacing w:after="0" w:line="365" w:lineRule="exact"/>
      <w:ind w:hanging="120"/>
    </w:pPr>
    <w:rPr>
      <w:rFonts w:ascii="Times New Roman" w:eastAsia="Times New Roman" w:hAnsi="Times New Roman" w:cs="Times New Roman"/>
      <w:sz w:val="24"/>
      <w:szCs w:val="24"/>
      <w:lang w:eastAsia="ru-RU"/>
    </w:rPr>
  </w:style>
  <w:style w:type="paragraph" w:customStyle="1" w:styleId="Style35">
    <w:name w:val="Style35"/>
    <w:basedOn w:val="a"/>
    <w:rsid w:val="006512BB"/>
    <w:pPr>
      <w:widowControl w:val="0"/>
      <w:autoSpaceDE w:val="0"/>
      <w:autoSpaceDN w:val="0"/>
      <w:adjustRightInd w:val="0"/>
      <w:spacing w:after="0" w:line="370" w:lineRule="exact"/>
      <w:jc w:val="center"/>
    </w:pPr>
    <w:rPr>
      <w:rFonts w:ascii="Times New Roman" w:eastAsia="Times New Roman" w:hAnsi="Times New Roman" w:cs="Times New Roman"/>
      <w:sz w:val="24"/>
      <w:szCs w:val="24"/>
      <w:lang w:eastAsia="ru-RU"/>
    </w:rPr>
  </w:style>
  <w:style w:type="paragraph" w:customStyle="1" w:styleId="Style54">
    <w:name w:val="Style54"/>
    <w:basedOn w:val="a"/>
    <w:rsid w:val="006512BB"/>
    <w:pPr>
      <w:widowControl w:val="0"/>
      <w:autoSpaceDE w:val="0"/>
      <w:autoSpaceDN w:val="0"/>
      <w:adjustRightInd w:val="0"/>
      <w:spacing w:after="0" w:line="298" w:lineRule="exact"/>
      <w:ind w:hanging="1891"/>
    </w:pPr>
    <w:rPr>
      <w:rFonts w:ascii="Times New Roman" w:eastAsia="Times New Roman" w:hAnsi="Times New Roman" w:cs="Times New Roman"/>
      <w:sz w:val="24"/>
      <w:szCs w:val="24"/>
      <w:lang w:eastAsia="ru-RU"/>
    </w:rPr>
  </w:style>
  <w:style w:type="paragraph" w:customStyle="1" w:styleId="Style55">
    <w:name w:val="Style55"/>
    <w:basedOn w:val="a"/>
    <w:rsid w:val="006512BB"/>
    <w:pPr>
      <w:widowControl w:val="0"/>
      <w:autoSpaceDE w:val="0"/>
      <w:autoSpaceDN w:val="0"/>
      <w:adjustRightInd w:val="0"/>
      <w:spacing w:after="0" w:line="293" w:lineRule="exact"/>
      <w:jc w:val="both"/>
    </w:pPr>
    <w:rPr>
      <w:rFonts w:ascii="Times New Roman" w:eastAsia="Times New Roman" w:hAnsi="Times New Roman" w:cs="Times New Roman"/>
      <w:sz w:val="24"/>
      <w:szCs w:val="24"/>
      <w:lang w:eastAsia="ru-RU"/>
    </w:rPr>
  </w:style>
  <w:style w:type="paragraph" w:customStyle="1" w:styleId="Style28">
    <w:name w:val="Style28"/>
    <w:basedOn w:val="a"/>
    <w:uiPriority w:val="99"/>
    <w:rsid w:val="006512BB"/>
    <w:pPr>
      <w:widowControl w:val="0"/>
      <w:autoSpaceDE w:val="0"/>
      <w:autoSpaceDN w:val="0"/>
      <w:adjustRightInd w:val="0"/>
      <w:spacing w:after="0" w:line="446" w:lineRule="exact"/>
      <w:ind w:hanging="173"/>
    </w:pPr>
    <w:rPr>
      <w:rFonts w:ascii="Times New Roman" w:eastAsia="Times New Roman" w:hAnsi="Times New Roman" w:cs="Times New Roman"/>
      <w:sz w:val="24"/>
      <w:szCs w:val="24"/>
      <w:lang w:eastAsia="ru-RU"/>
    </w:rPr>
  </w:style>
  <w:style w:type="character" w:customStyle="1" w:styleId="FontStyle44">
    <w:name w:val="Font Style44"/>
    <w:uiPriority w:val="99"/>
    <w:rsid w:val="006512BB"/>
    <w:rPr>
      <w:rFonts w:ascii="Times New Roman" w:hAnsi="Times New Roman" w:cs="Times New Roman" w:hint="default"/>
      <w:sz w:val="26"/>
      <w:szCs w:val="26"/>
    </w:rPr>
  </w:style>
  <w:style w:type="paragraph" w:customStyle="1" w:styleId="28">
    <w:name w:val="Абзац списка2"/>
    <w:basedOn w:val="a"/>
    <w:rsid w:val="006512BB"/>
    <w:pPr>
      <w:spacing w:after="0" w:line="240" w:lineRule="auto"/>
      <w:ind w:left="708"/>
    </w:pPr>
    <w:rPr>
      <w:rFonts w:ascii="Times New Roman" w:eastAsia="Calibri" w:hAnsi="Times New Roman" w:cs="Times New Roman"/>
      <w:sz w:val="24"/>
      <w:szCs w:val="24"/>
      <w:lang w:eastAsia="ru-RU"/>
    </w:rPr>
  </w:style>
  <w:style w:type="paragraph" w:customStyle="1" w:styleId="35">
    <w:name w:val="Без интервала3"/>
    <w:rsid w:val="006512BB"/>
    <w:pPr>
      <w:spacing w:after="0" w:line="240" w:lineRule="auto"/>
    </w:pPr>
    <w:rPr>
      <w:rFonts w:ascii="Calibri" w:eastAsia="Calibri" w:hAnsi="Calibri" w:cs="Times New Roman"/>
    </w:rPr>
  </w:style>
  <w:style w:type="character" w:customStyle="1" w:styleId="c4">
    <w:name w:val="c4"/>
    <w:basedOn w:val="a0"/>
    <w:rsid w:val="006512BB"/>
  </w:style>
  <w:style w:type="character" w:customStyle="1" w:styleId="aff7">
    <w:name w:val="Текст сноски Знак"/>
    <w:link w:val="aff8"/>
    <w:rsid w:val="006512BB"/>
    <w:rPr>
      <w:rFonts w:eastAsia="Times New Roman"/>
      <w:lang w:val="en-US"/>
    </w:rPr>
  </w:style>
  <w:style w:type="paragraph" w:styleId="aff8">
    <w:name w:val="footnote text"/>
    <w:basedOn w:val="a"/>
    <w:link w:val="aff7"/>
    <w:rsid w:val="006512BB"/>
    <w:pPr>
      <w:spacing w:after="0" w:line="240" w:lineRule="auto"/>
    </w:pPr>
    <w:rPr>
      <w:rFonts w:eastAsia="Times New Roman"/>
      <w:lang w:val="en-US"/>
    </w:rPr>
  </w:style>
  <w:style w:type="character" w:customStyle="1" w:styleId="17">
    <w:name w:val="Текст сноски Знак1"/>
    <w:basedOn w:val="a0"/>
    <w:uiPriority w:val="99"/>
    <w:rsid w:val="006512BB"/>
    <w:rPr>
      <w:sz w:val="20"/>
      <w:szCs w:val="20"/>
    </w:rPr>
  </w:style>
  <w:style w:type="paragraph" w:customStyle="1" w:styleId="36">
    <w:name w:val="Абзац списка3"/>
    <w:basedOn w:val="a"/>
    <w:rsid w:val="006512BB"/>
    <w:pPr>
      <w:ind w:left="720"/>
      <w:contextualSpacing/>
    </w:pPr>
    <w:rPr>
      <w:rFonts w:ascii="Calibri" w:eastAsia="Times New Roman" w:hAnsi="Calibri" w:cs="Times New Roman"/>
    </w:rPr>
  </w:style>
  <w:style w:type="numbering" w:customStyle="1" w:styleId="110">
    <w:name w:val="Нет списка11"/>
    <w:next w:val="a2"/>
    <w:uiPriority w:val="99"/>
    <w:semiHidden/>
    <w:unhideWhenUsed/>
    <w:rsid w:val="006512BB"/>
  </w:style>
  <w:style w:type="table" w:customStyle="1" w:styleId="TableNormal">
    <w:name w:val="Table Normal"/>
    <w:uiPriority w:val="2"/>
    <w:semiHidden/>
    <w:unhideWhenUsed/>
    <w:qFormat/>
    <w:rsid w:val="006512B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512BB"/>
    <w:pPr>
      <w:widowControl w:val="0"/>
      <w:autoSpaceDE w:val="0"/>
      <w:autoSpaceDN w:val="0"/>
      <w:spacing w:after="0" w:line="240" w:lineRule="auto"/>
      <w:ind w:left="107"/>
    </w:pPr>
    <w:rPr>
      <w:rFonts w:ascii="Times New Roman" w:eastAsia="Times New Roman" w:hAnsi="Times New Roman" w:cs="Times New Roman"/>
      <w:lang w:eastAsia="ru-RU" w:bidi="ru-RU"/>
    </w:rPr>
  </w:style>
  <w:style w:type="table" w:customStyle="1" w:styleId="29">
    <w:name w:val="Сетка таблицы2"/>
    <w:basedOn w:val="a1"/>
    <w:next w:val="aff"/>
    <w:uiPriority w:val="59"/>
    <w:rsid w:val="006512B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Текст в заданном формате"/>
    <w:basedOn w:val="a"/>
    <w:rsid w:val="006512BB"/>
    <w:pPr>
      <w:suppressAutoHyphens/>
      <w:spacing w:after="0" w:line="240" w:lineRule="auto"/>
    </w:pPr>
    <w:rPr>
      <w:rFonts w:ascii="Nimbus Roman No9 L" w:eastAsia="Nimbus Roman No9 L" w:hAnsi="Nimbus Roman No9 L" w:cs="Nimbus Roman No9 L"/>
      <w:sz w:val="20"/>
      <w:szCs w:val="20"/>
      <w:lang w:eastAsia="ar-SA"/>
    </w:rPr>
  </w:style>
  <w:style w:type="paragraph" w:customStyle="1" w:styleId="c8">
    <w:name w:val="c8"/>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6">
    <w:name w:val="Font Style16"/>
    <w:uiPriority w:val="99"/>
    <w:rsid w:val="006512BB"/>
    <w:rPr>
      <w:rFonts w:ascii="Times New Roman" w:hAnsi="Times New Roman" w:cs="Times New Roman"/>
      <w:sz w:val="26"/>
      <w:szCs w:val="26"/>
    </w:rPr>
  </w:style>
  <w:style w:type="character" w:customStyle="1" w:styleId="affa">
    <w:name w:val="Основной текст_"/>
    <w:link w:val="41"/>
    <w:rsid w:val="006512BB"/>
    <w:rPr>
      <w:rFonts w:ascii="Times New Roman" w:eastAsia="Times New Roman" w:hAnsi="Times New Roman"/>
      <w:sz w:val="26"/>
      <w:szCs w:val="26"/>
      <w:shd w:val="clear" w:color="auto" w:fill="FFFFFF"/>
    </w:rPr>
  </w:style>
  <w:style w:type="paragraph" w:customStyle="1" w:styleId="41">
    <w:name w:val="Основной текст4"/>
    <w:basedOn w:val="a"/>
    <w:link w:val="affa"/>
    <w:rsid w:val="006512BB"/>
    <w:pPr>
      <w:widowControl w:val="0"/>
      <w:shd w:val="clear" w:color="auto" w:fill="FFFFFF"/>
      <w:spacing w:before="240" w:after="240" w:line="317" w:lineRule="exact"/>
      <w:ind w:hanging="660"/>
      <w:jc w:val="both"/>
    </w:pPr>
    <w:rPr>
      <w:rFonts w:ascii="Times New Roman" w:eastAsia="Times New Roman" w:hAnsi="Times New Roman"/>
      <w:sz w:val="26"/>
      <w:szCs w:val="26"/>
    </w:rPr>
  </w:style>
  <w:style w:type="character" w:customStyle="1" w:styleId="18">
    <w:name w:val="Основной текст1"/>
    <w:rsid w:val="006512BB"/>
    <w:rPr>
      <w:rFonts w:ascii="Times New Roman" w:eastAsia="Times New Roman" w:hAnsi="Times New Roman" w:cs="Times New Roman"/>
      <w:color w:val="000000"/>
      <w:spacing w:val="0"/>
      <w:w w:val="100"/>
      <w:position w:val="0"/>
      <w:sz w:val="26"/>
      <w:szCs w:val="26"/>
      <w:shd w:val="clear" w:color="auto" w:fill="FFFFFF"/>
      <w:lang w:val="ru-RU"/>
    </w:rPr>
  </w:style>
  <w:style w:type="character" w:customStyle="1" w:styleId="2a">
    <w:name w:val="Основной текст2"/>
    <w:rsid w:val="006512BB"/>
    <w:rPr>
      <w:rFonts w:ascii="Times New Roman" w:eastAsia="Times New Roman" w:hAnsi="Times New Roman" w:cs="Times New Roman"/>
      <w:color w:val="000000"/>
      <w:spacing w:val="0"/>
      <w:w w:val="100"/>
      <w:position w:val="0"/>
      <w:sz w:val="26"/>
      <w:szCs w:val="26"/>
      <w:shd w:val="clear" w:color="auto" w:fill="FFFFFF"/>
      <w:lang w:val="ru-RU"/>
    </w:rPr>
  </w:style>
  <w:style w:type="paragraph" w:styleId="2b">
    <w:name w:val="List 2"/>
    <w:basedOn w:val="a"/>
    <w:rsid w:val="006512BB"/>
    <w:pPr>
      <w:spacing w:after="0" w:line="240" w:lineRule="auto"/>
      <w:ind w:left="566" w:hanging="283"/>
    </w:pPr>
    <w:rPr>
      <w:rFonts w:ascii="Times New Roman" w:eastAsia="Times New Roman" w:hAnsi="Times New Roman" w:cs="Times New Roman"/>
      <w:sz w:val="20"/>
      <w:szCs w:val="20"/>
      <w:lang w:eastAsia="ru-RU"/>
    </w:rPr>
  </w:style>
  <w:style w:type="character" w:customStyle="1" w:styleId="n-doc-full-title">
    <w:name w:val="n-doc-full-title"/>
    <w:rsid w:val="006512BB"/>
  </w:style>
  <w:style w:type="paragraph" w:customStyle="1" w:styleId="style340">
    <w:name w:val="style34"/>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rsid w:val="006512BB"/>
  </w:style>
  <w:style w:type="character" w:customStyle="1" w:styleId="c14">
    <w:name w:val="c14"/>
    <w:rsid w:val="006512BB"/>
  </w:style>
  <w:style w:type="character" w:customStyle="1" w:styleId="c3">
    <w:name w:val="c3"/>
    <w:rsid w:val="006512BB"/>
  </w:style>
  <w:style w:type="paragraph" w:customStyle="1" w:styleId="2c">
    <w:name w:val="Знак Знак2 Знак Знак"/>
    <w:basedOn w:val="a"/>
    <w:rsid w:val="006512BB"/>
    <w:pPr>
      <w:spacing w:after="160" w:line="240" w:lineRule="exact"/>
    </w:pPr>
    <w:rPr>
      <w:rFonts w:ascii="Verdana" w:eastAsia="Times New Roman" w:hAnsi="Verdana" w:cs="Times New Roman"/>
      <w:sz w:val="20"/>
      <w:szCs w:val="20"/>
      <w:lang w:val="en-US"/>
    </w:rPr>
  </w:style>
  <w:style w:type="paragraph" w:customStyle="1" w:styleId="c11">
    <w:name w:val="c11"/>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rsid w:val="006512BB"/>
  </w:style>
  <w:style w:type="character" w:customStyle="1" w:styleId="c34">
    <w:name w:val="c34"/>
    <w:rsid w:val="006512BB"/>
  </w:style>
  <w:style w:type="paragraph" w:customStyle="1" w:styleId="affb">
    <w:name w:val="Базовый"/>
    <w:rsid w:val="006512BB"/>
    <w:pPr>
      <w:tabs>
        <w:tab w:val="left" w:pos="709"/>
      </w:tabs>
      <w:suppressAutoHyphens/>
      <w:spacing w:line="276" w:lineRule="atLeast"/>
    </w:pPr>
    <w:rPr>
      <w:rFonts w:ascii="Calibri" w:eastAsia="SimSun" w:hAnsi="Calibri" w:cs="Times New Roman"/>
    </w:rPr>
  </w:style>
  <w:style w:type="character" w:customStyle="1" w:styleId="-">
    <w:name w:val="Интернет-ссылка"/>
    <w:rsid w:val="006512BB"/>
    <w:rPr>
      <w:color w:val="0000FF"/>
      <w:u w:val="single"/>
      <w:lang w:val="ru-RU" w:eastAsia="ru-RU" w:bidi="ru-RU"/>
    </w:rPr>
  </w:style>
  <w:style w:type="numbering" w:customStyle="1" w:styleId="111">
    <w:name w:val="Нет списка111"/>
    <w:next w:val="a2"/>
    <w:uiPriority w:val="99"/>
    <w:semiHidden/>
    <w:unhideWhenUsed/>
    <w:rsid w:val="006512BB"/>
  </w:style>
  <w:style w:type="table" w:customStyle="1" w:styleId="112">
    <w:name w:val="Сетка таблицы11"/>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2"/>
    <w:uiPriority w:val="99"/>
    <w:semiHidden/>
    <w:unhideWhenUsed/>
    <w:rsid w:val="006512BB"/>
  </w:style>
  <w:style w:type="table" w:customStyle="1" w:styleId="TableNormal1">
    <w:name w:val="Table Normal1"/>
    <w:uiPriority w:val="2"/>
    <w:semiHidden/>
    <w:unhideWhenUsed/>
    <w:qFormat/>
    <w:rsid w:val="006512B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81">
    <w:name w:val="Сетка таблицы8"/>
    <w:basedOn w:val="a1"/>
    <w:next w:val="aff"/>
    <w:uiPriority w:val="59"/>
    <w:rsid w:val="006512B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c">
    <w:name w:val="line number"/>
    <w:uiPriority w:val="99"/>
    <w:semiHidden/>
    <w:unhideWhenUsed/>
    <w:rsid w:val="006512BB"/>
  </w:style>
  <w:style w:type="table" w:customStyle="1" w:styleId="91">
    <w:name w:val="Сетка таблицы9"/>
    <w:basedOn w:val="a1"/>
    <w:next w:val="aff"/>
    <w:uiPriority w:val="3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
    <w:name w:val="Нет списка3"/>
    <w:next w:val="a2"/>
    <w:uiPriority w:val="99"/>
    <w:semiHidden/>
    <w:unhideWhenUsed/>
    <w:rsid w:val="006512BB"/>
  </w:style>
  <w:style w:type="table" w:customStyle="1" w:styleId="100">
    <w:name w:val="Сетка таблицы10"/>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f"/>
    <w:rsid w:val="00E72ED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Сетка таблицы13"/>
    <w:basedOn w:val="a1"/>
    <w:next w:val="aff"/>
    <w:rsid w:val="00E72ED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Сетка таблицы14"/>
    <w:basedOn w:val="a1"/>
    <w:next w:val="aff"/>
    <w:uiPriority w:val="59"/>
    <w:rsid w:val="005B04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0" w:qFormat="1"/>
    <w:lsdException w:name="heading 5" w:uiPriority="9" w:qFormat="1"/>
    <w:lsdException w:name="heading 6" w:qFormat="1"/>
    <w:lsdException w:name="heading 7" w:qFormat="1"/>
    <w:lsdException w:name="heading 8"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page number" w:uiPriority="0"/>
    <w:lsdException w:name="List 2" w:uiPriority="0"/>
    <w:lsdException w:name="Title" w:semiHidden="0" w:uiPriority="0" w:unhideWhenUsed="0" w:qFormat="1"/>
    <w:lsdException w:name="Default Paragraph Font" w:uiPriority="1"/>
    <w:lsdException w:name="Body Text" w:uiPriority="1" w:qFormat="1"/>
    <w:lsdException w:name="Subtitle" w:semiHidden="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nhideWhenUsed="0"/>
    <w:lsdException w:name="Light List Accent 5" w:semiHidden="0" w:uiPriority="61" w:unhideWhenUsed="0"/>
    <w:lsdException w:name="Light Grid Accent 5" w:semiHidden="0" w:uiPriority="62" w:unhideWhenUsed="0"/>
    <w:lsdException w:name="Medium Shading 1 Accent 5" w:semiHidden="0"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0"/>
    <w:uiPriority w:val="1"/>
    <w:qFormat/>
    <w:rsid w:val="006512BB"/>
    <w:pPr>
      <w:spacing w:before="300" w:after="40" w:line="240" w:lineRule="auto"/>
      <w:outlineLvl w:val="0"/>
    </w:pPr>
    <w:rPr>
      <w:rFonts w:ascii="Times New Roman" w:eastAsia="Times New Roman" w:hAnsi="Times New Roman" w:cs="Times New Roman"/>
      <w:smallCaps/>
      <w:spacing w:val="5"/>
      <w:sz w:val="32"/>
      <w:szCs w:val="32"/>
      <w:lang w:eastAsia="ru-RU"/>
    </w:rPr>
  </w:style>
  <w:style w:type="paragraph" w:styleId="2">
    <w:name w:val="heading 2"/>
    <w:basedOn w:val="a"/>
    <w:next w:val="a"/>
    <w:link w:val="20"/>
    <w:uiPriority w:val="1"/>
    <w:qFormat/>
    <w:rsid w:val="006512BB"/>
    <w:pPr>
      <w:spacing w:before="240" w:after="80" w:line="240" w:lineRule="auto"/>
      <w:outlineLvl w:val="1"/>
    </w:pPr>
    <w:rPr>
      <w:rFonts w:ascii="Times New Roman" w:eastAsia="Times New Roman" w:hAnsi="Times New Roman" w:cs="Times New Roman"/>
      <w:smallCaps/>
      <w:spacing w:val="5"/>
      <w:sz w:val="28"/>
      <w:szCs w:val="28"/>
      <w:lang w:eastAsia="ru-RU"/>
    </w:rPr>
  </w:style>
  <w:style w:type="paragraph" w:styleId="3">
    <w:name w:val="heading 3"/>
    <w:basedOn w:val="a"/>
    <w:next w:val="a"/>
    <w:link w:val="30"/>
    <w:uiPriority w:val="9"/>
    <w:qFormat/>
    <w:rsid w:val="006512BB"/>
    <w:pPr>
      <w:spacing w:after="0" w:line="240" w:lineRule="auto"/>
      <w:outlineLvl w:val="2"/>
    </w:pPr>
    <w:rPr>
      <w:rFonts w:ascii="Times New Roman" w:eastAsia="Times New Roman" w:hAnsi="Times New Roman" w:cs="Times New Roman"/>
      <w:smallCaps/>
      <w:spacing w:val="5"/>
      <w:sz w:val="24"/>
      <w:szCs w:val="24"/>
      <w:lang w:eastAsia="ru-RU"/>
    </w:rPr>
  </w:style>
  <w:style w:type="paragraph" w:styleId="4">
    <w:name w:val="heading 4"/>
    <w:basedOn w:val="a"/>
    <w:next w:val="a"/>
    <w:link w:val="40"/>
    <w:qFormat/>
    <w:rsid w:val="006512BB"/>
    <w:pPr>
      <w:spacing w:before="240" w:after="0" w:line="240" w:lineRule="auto"/>
      <w:outlineLvl w:val="3"/>
    </w:pPr>
    <w:rPr>
      <w:rFonts w:ascii="Times New Roman" w:eastAsia="Times New Roman" w:hAnsi="Times New Roman" w:cs="Times New Roman"/>
      <w:smallCaps/>
      <w:spacing w:val="10"/>
      <w:lang w:eastAsia="ru-RU"/>
    </w:rPr>
  </w:style>
  <w:style w:type="paragraph" w:styleId="5">
    <w:name w:val="heading 5"/>
    <w:basedOn w:val="a"/>
    <w:next w:val="a"/>
    <w:link w:val="50"/>
    <w:uiPriority w:val="9"/>
    <w:qFormat/>
    <w:rsid w:val="006512BB"/>
    <w:pPr>
      <w:spacing w:before="200" w:after="0" w:line="240" w:lineRule="auto"/>
      <w:outlineLvl w:val="4"/>
    </w:pPr>
    <w:rPr>
      <w:rFonts w:ascii="Times New Roman" w:eastAsia="Times New Roman" w:hAnsi="Times New Roman" w:cs="Times New Roman"/>
      <w:smallCaps/>
      <w:color w:val="943634"/>
      <w:spacing w:val="10"/>
      <w:szCs w:val="26"/>
      <w:lang w:eastAsia="ru-RU"/>
    </w:rPr>
  </w:style>
  <w:style w:type="paragraph" w:styleId="6">
    <w:name w:val="heading 6"/>
    <w:basedOn w:val="a"/>
    <w:next w:val="a"/>
    <w:link w:val="60"/>
    <w:uiPriority w:val="99"/>
    <w:qFormat/>
    <w:rsid w:val="006512BB"/>
    <w:pPr>
      <w:spacing w:after="0" w:line="240" w:lineRule="auto"/>
      <w:outlineLvl w:val="5"/>
    </w:pPr>
    <w:rPr>
      <w:rFonts w:ascii="Times New Roman" w:eastAsia="Times New Roman" w:hAnsi="Times New Roman" w:cs="Times New Roman"/>
      <w:smallCaps/>
      <w:color w:val="C0504D"/>
      <w:spacing w:val="5"/>
      <w:szCs w:val="24"/>
      <w:lang w:eastAsia="ru-RU"/>
    </w:rPr>
  </w:style>
  <w:style w:type="paragraph" w:styleId="7">
    <w:name w:val="heading 7"/>
    <w:basedOn w:val="a"/>
    <w:next w:val="a"/>
    <w:link w:val="70"/>
    <w:uiPriority w:val="99"/>
    <w:qFormat/>
    <w:rsid w:val="006512BB"/>
    <w:pPr>
      <w:spacing w:after="0" w:line="240" w:lineRule="auto"/>
      <w:outlineLvl w:val="6"/>
    </w:pPr>
    <w:rPr>
      <w:rFonts w:ascii="Times New Roman" w:eastAsia="Times New Roman" w:hAnsi="Times New Roman" w:cs="Times New Roman"/>
      <w:b/>
      <w:smallCaps/>
      <w:color w:val="C0504D"/>
      <w:spacing w:val="10"/>
      <w:sz w:val="24"/>
      <w:szCs w:val="24"/>
      <w:lang w:eastAsia="ru-RU"/>
    </w:rPr>
  </w:style>
  <w:style w:type="paragraph" w:styleId="8">
    <w:name w:val="heading 8"/>
    <w:basedOn w:val="a"/>
    <w:next w:val="a"/>
    <w:link w:val="80"/>
    <w:uiPriority w:val="99"/>
    <w:qFormat/>
    <w:rsid w:val="006512BB"/>
    <w:pPr>
      <w:spacing w:after="0" w:line="240" w:lineRule="auto"/>
      <w:outlineLvl w:val="7"/>
    </w:pPr>
    <w:rPr>
      <w:rFonts w:ascii="Times New Roman" w:eastAsia="Times New Roman" w:hAnsi="Times New Roman" w:cs="Times New Roman"/>
      <w:b/>
      <w:i/>
      <w:smallCaps/>
      <w:color w:val="943634"/>
      <w:sz w:val="24"/>
      <w:szCs w:val="24"/>
      <w:lang w:eastAsia="ru-RU"/>
    </w:rPr>
  </w:style>
  <w:style w:type="paragraph" w:styleId="9">
    <w:name w:val="heading 9"/>
    <w:basedOn w:val="a"/>
    <w:next w:val="a"/>
    <w:link w:val="90"/>
    <w:qFormat/>
    <w:rsid w:val="006512BB"/>
    <w:pPr>
      <w:spacing w:after="0" w:line="240" w:lineRule="auto"/>
      <w:outlineLvl w:val="8"/>
    </w:pPr>
    <w:rPr>
      <w:rFonts w:ascii="Times New Roman" w:eastAsia="Times New Roman" w:hAnsi="Times New Roman" w:cs="Times New Roman"/>
      <w:b/>
      <w:i/>
      <w:smallCaps/>
      <w:color w:val="622423"/>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45E"/>
    <w:pPr>
      <w:ind w:left="720"/>
      <w:contextualSpacing/>
    </w:pPr>
  </w:style>
  <w:style w:type="character" w:customStyle="1" w:styleId="10">
    <w:name w:val="Заголовок 1 Знак"/>
    <w:basedOn w:val="a0"/>
    <w:link w:val="1"/>
    <w:uiPriority w:val="1"/>
    <w:rsid w:val="006512BB"/>
    <w:rPr>
      <w:rFonts w:ascii="Times New Roman" w:eastAsia="Times New Roman" w:hAnsi="Times New Roman" w:cs="Times New Roman"/>
      <w:smallCaps/>
      <w:spacing w:val="5"/>
      <w:sz w:val="32"/>
      <w:szCs w:val="32"/>
      <w:lang w:eastAsia="ru-RU"/>
    </w:rPr>
  </w:style>
  <w:style w:type="character" w:customStyle="1" w:styleId="20">
    <w:name w:val="Заголовок 2 Знак"/>
    <w:basedOn w:val="a0"/>
    <w:link w:val="2"/>
    <w:uiPriority w:val="1"/>
    <w:rsid w:val="006512BB"/>
    <w:rPr>
      <w:rFonts w:ascii="Times New Roman" w:eastAsia="Times New Roman" w:hAnsi="Times New Roman" w:cs="Times New Roman"/>
      <w:smallCaps/>
      <w:spacing w:val="5"/>
      <w:sz w:val="28"/>
      <w:szCs w:val="28"/>
      <w:lang w:eastAsia="ru-RU"/>
    </w:rPr>
  </w:style>
  <w:style w:type="character" w:customStyle="1" w:styleId="30">
    <w:name w:val="Заголовок 3 Знак"/>
    <w:basedOn w:val="a0"/>
    <w:link w:val="3"/>
    <w:uiPriority w:val="9"/>
    <w:rsid w:val="006512BB"/>
    <w:rPr>
      <w:rFonts w:ascii="Times New Roman" w:eastAsia="Times New Roman" w:hAnsi="Times New Roman" w:cs="Times New Roman"/>
      <w:smallCaps/>
      <w:spacing w:val="5"/>
      <w:sz w:val="24"/>
      <w:szCs w:val="24"/>
      <w:lang w:eastAsia="ru-RU"/>
    </w:rPr>
  </w:style>
  <w:style w:type="character" w:customStyle="1" w:styleId="40">
    <w:name w:val="Заголовок 4 Знак"/>
    <w:basedOn w:val="a0"/>
    <w:link w:val="4"/>
    <w:rsid w:val="006512BB"/>
    <w:rPr>
      <w:rFonts w:ascii="Times New Roman" w:eastAsia="Times New Roman" w:hAnsi="Times New Roman" w:cs="Times New Roman"/>
      <w:smallCaps/>
      <w:spacing w:val="10"/>
      <w:lang w:eastAsia="ru-RU"/>
    </w:rPr>
  </w:style>
  <w:style w:type="character" w:customStyle="1" w:styleId="50">
    <w:name w:val="Заголовок 5 Знак"/>
    <w:basedOn w:val="a0"/>
    <w:link w:val="5"/>
    <w:uiPriority w:val="9"/>
    <w:rsid w:val="006512BB"/>
    <w:rPr>
      <w:rFonts w:ascii="Times New Roman" w:eastAsia="Times New Roman" w:hAnsi="Times New Roman" w:cs="Times New Roman"/>
      <w:smallCaps/>
      <w:color w:val="943634"/>
      <w:spacing w:val="10"/>
      <w:szCs w:val="26"/>
      <w:lang w:eastAsia="ru-RU"/>
    </w:rPr>
  </w:style>
  <w:style w:type="character" w:customStyle="1" w:styleId="60">
    <w:name w:val="Заголовок 6 Знак"/>
    <w:basedOn w:val="a0"/>
    <w:link w:val="6"/>
    <w:uiPriority w:val="99"/>
    <w:rsid w:val="006512BB"/>
    <w:rPr>
      <w:rFonts w:ascii="Times New Roman" w:eastAsia="Times New Roman" w:hAnsi="Times New Roman" w:cs="Times New Roman"/>
      <w:smallCaps/>
      <w:color w:val="C0504D"/>
      <w:spacing w:val="5"/>
      <w:szCs w:val="24"/>
      <w:lang w:eastAsia="ru-RU"/>
    </w:rPr>
  </w:style>
  <w:style w:type="character" w:customStyle="1" w:styleId="70">
    <w:name w:val="Заголовок 7 Знак"/>
    <w:basedOn w:val="a0"/>
    <w:link w:val="7"/>
    <w:uiPriority w:val="99"/>
    <w:rsid w:val="006512BB"/>
    <w:rPr>
      <w:rFonts w:ascii="Times New Roman" w:eastAsia="Times New Roman" w:hAnsi="Times New Roman" w:cs="Times New Roman"/>
      <w:b/>
      <w:smallCaps/>
      <w:color w:val="C0504D"/>
      <w:spacing w:val="10"/>
      <w:sz w:val="24"/>
      <w:szCs w:val="24"/>
      <w:lang w:eastAsia="ru-RU"/>
    </w:rPr>
  </w:style>
  <w:style w:type="character" w:customStyle="1" w:styleId="80">
    <w:name w:val="Заголовок 8 Знак"/>
    <w:basedOn w:val="a0"/>
    <w:link w:val="8"/>
    <w:uiPriority w:val="99"/>
    <w:rsid w:val="006512BB"/>
    <w:rPr>
      <w:rFonts w:ascii="Times New Roman" w:eastAsia="Times New Roman" w:hAnsi="Times New Roman" w:cs="Times New Roman"/>
      <w:b/>
      <w:i/>
      <w:smallCaps/>
      <w:color w:val="943634"/>
      <w:sz w:val="24"/>
      <w:szCs w:val="24"/>
      <w:lang w:eastAsia="ru-RU"/>
    </w:rPr>
  </w:style>
  <w:style w:type="character" w:customStyle="1" w:styleId="90">
    <w:name w:val="Заголовок 9 Знак"/>
    <w:basedOn w:val="a0"/>
    <w:link w:val="9"/>
    <w:rsid w:val="006512BB"/>
    <w:rPr>
      <w:rFonts w:ascii="Times New Roman" w:eastAsia="Times New Roman" w:hAnsi="Times New Roman" w:cs="Times New Roman"/>
      <w:b/>
      <w:i/>
      <w:smallCaps/>
      <w:color w:val="622423"/>
      <w:sz w:val="24"/>
      <w:szCs w:val="24"/>
      <w:lang w:eastAsia="ru-RU"/>
    </w:rPr>
  </w:style>
  <w:style w:type="numbering" w:customStyle="1" w:styleId="11">
    <w:name w:val="Нет списка1"/>
    <w:next w:val="a2"/>
    <w:semiHidden/>
    <w:unhideWhenUsed/>
    <w:rsid w:val="006512BB"/>
  </w:style>
  <w:style w:type="paragraph" w:styleId="a4">
    <w:name w:val="caption"/>
    <w:basedOn w:val="a"/>
    <w:next w:val="a"/>
    <w:uiPriority w:val="99"/>
    <w:qFormat/>
    <w:rsid w:val="006512BB"/>
    <w:pPr>
      <w:spacing w:after="0" w:line="240" w:lineRule="auto"/>
    </w:pPr>
    <w:rPr>
      <w:rFonts w:ascii="Times New Roman" w:eastAsia="Times New Roman" w:hAnsi="Times New Roman" w:cs="Times New Roman"/>
      <w:b/>
      <w:bCs/>
      <w:caps/>
      <w:sz w:val="16"/>
      <w:szCs w:val="18"/>
      <w:lang w:eastAsia="ru-RU"/>
    </w:rPr>
  </w:style>
  <w:style w:type="paragraph" w:styleId="a5">
    <w:name w:val="Title"/>
    <w:basedOn w:val="a"/>
    <w:next w:val="a"/>
    <w:link w:val="a6"/>
    <w:qFormat/>
    <w:rsid w:val="006512BB"/>
    <w:pPr>
      <w:pBdr>
        <w:top w:val="single" w:sz="12" w:space="1" w:color="C0504D"/>
      </w:pBdr>
      <w:spacing w:after="0" w:line="240" w:lineRule="auto"/>
      <w:jc w:val="right"/>
    </w:pPr>
    <w:rPr>
      <w:rFonts w:ascii="Times New Roman" w:eastAsia="Times New Roman" w:hAnsi="Times New Roman" w:cs="Times New Roman"/>
      <w:smallCaps/>
      <w:sz w:val="48"/>
      <w:szCs w:val="48"/>
      <w:lang w:eastAsia="ru-RU"/>
    </w:rPr>
  </w:style>
  <w:style w:type="character" w:customStyle="1" w:styleId="a6">
    <w:name w:val="Название Знак"/>
    <w:basedOn w:val="a0"/>
    <w:link w:val="a5"/>
    <w:rsid w:val="006512BB"/>
    <w:rPr>
      <w:rFonts w:ascii="Times New Roman" w:eastAsia="Times New Roman" w:hAnsi="Times New Roman" w:cs="Times New Roman"/>
      <w:smallCaps/>
      <w:sz w:val="48"/>
      <w:szCs w:val="48"/>
      <w:lang w:eastAsia="ru-RU"/>
    </w:rPr>
  </w:style>
  <w:style w:type="paragraph" w:styleId="a7">
    <w:name w:val="Subtitle"/>
    <w:basedOn w:val="a"/>
    <w:next w:val="a"/>
    <w:link w:val="a8"/>
    <w:uiPriority w:val="99"/>
    <w:qFormat/>
    <w:rsid w:val="006512BB"/>
    <w:pPr>
      <w:spacing w:after="720" w:line="240" w:lineRule="auto"/>
      <w:jc w:val="right"/>
    </w:pPr>
    <w:rPr>
      <w:rFonts w:ascii="Cambria" w:eastAsia="Times New Roman" w:hAnsi="Cambria" w:cs="Times New Roman"/>
      <w:sz w:val="24"/>
      <w:lang w:eastAsia="ru-RU"/>
    </w:rPr>
  </w:style>
  <w:style w:type="character" w:customStyle="1" w:styleId="a8">
    <w:name w:val="Подзаголовок Знак"/>
    <w:basedOn w:val="a0"/>
    <w:link w:val="a7"/>
    <w:uiPriority w:val="99"/>
    <w:rsid w:val="006512BB"/>
    <w:rPr>
      <w:rFonts w:ascii="Cambria" w:eastAsia="Times New Roman" w:hAnsi="Cambria" w:cs="Times New Roman"/>
      <w:sz w:val="24"/>
      <w:lang w:eastAsia="ru-RU"/>
    </w:rPr>
  </w:style>
  <w:style w:type="character" w:styleId="a9">
    <w:name w:val="Strong"/>
    <w:uiPriority w:val="22"/>
    <w:qFormat/>
    <w:rsid w:val="006512BB"/>
    <w:rPr>
      <w:rFonts w:cs="Times New Roman"/>
      <w:b/>
      <w:color w:val="C0504D"/>
    </w:rPr>
  </w:style>
  <w:style w:type="character" w:styleId="aa">
    <w:name w:val="Emphasis"/>
    <w:uiPriority w:val="20"/>
    <w:qFormat/>
    <w:rsid w:val="006512BB"/>
    <w:rPr>
      <w:rFonts w:ascii="Times New Roman" w:hAnsi="Times New Roman" w:cs="Times New Roman"/>
      <w:spacing w:val="10"/>
      <w:sz w:val="24"/>
    </w:rPr>
  </w:style>
  <w:style w:type="paragraph" w:styleId="ab">
    <w:name w:val="No Spacing"/>
    <w:basedOn w:val="a"/>
    <w:link w:val="ac"/>
    <w:uiPriority w:val="1"/>
    <w:qFormat/>
    <w:rsid w:val="006512BB"/>
    <w:pPr>
      <w:spacing w:after="0" w:line="240" w:lineRule="auto"/>
    </w:pPr>
    <w:rPr>
      <w:rFonts w:ascii="Times New Roman" w:eastAsia="Times New Roman" w:hAnsi="Times New Roman" w:cs="Times New Roman"/>
      <w:sz w:val="24"/>
      <w:szCs w:val="24"/>
      <w:lang w:eastAsia="ru-RU"/>
    </w:rPr>
  </w:style>
  <w:style w:type="character" w:customStyle="1" w:styleId="ac">
    <w:name w:val="Без интервала Знак"/>
    <w:link w:val="ab"/>
    <w:uiPriority w:val="1"/>
    <w:locked/>
    <w:rsid w:val="006512BB"/>
    <w:rPr>
      <w:rFonts w:ascii="Times New Roman" w:eastAsia="Times New Roman" w:hAnsi="Times New Roman" w:cs="Times New Roman"/>
      <w:sz w:val="24"/>
      <w:szCs w:val="24"/>
      <w:lang w:eastAsia="ru-RU"/>
    </w:rPr>
  </w:style>
  <w:style w:type="paragraph" w:styleId="21">
    <w:name w:val="Quote"/>
    <w:basedOn w:val="a"/>
    <w:next w:val="a"/>
    <w:link w:val="22"/>
    <w:uiPriority w:val="99"/>
    <w:qFormat/>
    <w:rsid w:val="006512BB"/>
    <w:pPr>
      <w:spacing w:after="0" w:line="240" w:lineRule="auto"/>
    </w:pPr>
    <w:rPr>
      <w:rFonts w:ascii="Times New Roman" w:eastAsia="Times New Roman" w:hAnsi="Times New Roman" w:cs="Times New Roman"/>
      <w:i/>
      <w:sz w:val="24"/>
      <w:szCs w:val="24"/>
      <w:lang w:eastAsia="ru-RU"/>
    </w:rPr>
  </w:style>
  <w:style w:type="character" w:customStyle="1" w:styleId="22">
    <w:name w:val="Цитата 2 Знак"/>
    <w:basedOn w:val="a0"/>
    <w:link w:val="21"/>
    <w:uiPriority w:val="99"/>
    <w:rsid w:val="006512BB"/>
    <w:rPr>
      <w:rFonts w:ascii="Times New Roman" w:eastAsia="Times New Roman" w:hAnsi="Times New Roman" w:cs="Times New Roman"/>
      <w:i/>
      <w:sz w:val="24"/>
      <w:szCs w:val="24"/>
      <w:lang w:eastAsia="ru-RU"/>
    </w:rPr>
  </w:style>
  <w:style w:type="paragraph" w:styleId="ad">
    <w:name w:val="Intense Quote"/>
    <w:basedOn w:val="a"/>
    <w:next w:val="a"/>
    <w:link w:val="ae"/>
    <w:uiPriority w:val="99"/>
    <w:qFormat/>
    <w:rsid w:val="006512BB"/>
    <w:pPr>
      <w:pBdr>
        <w:top w:val="single" w:sz="8" w:space="10" w:color="943634"/>
        <w:left w:val="single" w:sz="8" w:space="10" w:color="943634"/>
        <w:bottom w:val="single" w:sz="8" w:space="10" w:color="943634"/>
        <w:right w:val="single" w:sz="8" w:space="10" w:color="943634"/>
      </w:pBdr>
      <w:shd w:val="clear" w:color="auto" w:fill="C0504D"/>
      <w:spacing w:before="140" w:after="140" w:line="240" w:lineRule="auto"/>
      <w:ind w:left="1440" w:right="1440"/>
    </w:pPr>
    <w:rPr>
      <w:rFonts w:ascii="Times New Roman" w:eastAsia="Times New Roman" w:hAnsi="Times New Roman" w:cs="Times New Roman"/>
      <w:b/>
      <w:i/>
      <w:color w:val="FFFFFF"/>
      <w:sz w:val="24"/>
      <w:szCs w:val="24"/>
      <w:lang w:eastAsia="ru-RU"/>
    </w:rPr>
  </w:style>
  <w:style w:type="character" w:customStyle="1" w:styleId="ae">
    <w:name w:val="Выделенная цитата Знак"/>
    <w:basedOn w:val="a0"/>
    <w:link w:val="ad"/>
    <w:uiPriority w:val="99"/>
    <w:rsid w:val="006512BB"/>
    <w:rPr>
      <w:rFonts w:ascii="Times New Roman" w:eastAsia="Times New Roman" w:hAnsi="Times New Roman" w:cs="Times New Roman"/>
      <w:b/>
      <w:i/>
      <w:color w:val="FFFFFF"/>
      <w:sz w:val="24"/>
      <w:szCs w:val="24"/>
      <w:shd w:val="clear" w:color="auto" w:fill="C0504D"/>
      <w:lang w:eastAsia="ru-RU"/>
    </w:rPr>
  </w:style>
  <w:style w:type="character" w:styleId="af">
    <w:name w:val="Subtle Emphasis"/>
    <w:uiPriority w:val="99"/>
    <w:qFormat/>
    <w:rsid w:val="006512BB"/>
    <w:rPr>
      <w:i/>
    </w:rPr>
  </w:style>
  <w:style w:type="character" w:styleId="af0">
    <w:name w:val="Intense Emphasis"/>
    <w:uiPriority w:val="99"/>
    <w:qFormat/>
    <w:rsid w:val="006512BB"/>
    <w:rPr>
      <w:b/>
      <w:i/>
      <w:color w:val="C0504D"/>
      <w:spacing w:val="10"/>
    </w:rPr>
  </w:style>
  <w:style w:type="character" w:styleId="af1">
    <w:name w:val="Subtle Reference"/>
    <w:uiPriority w:val="99"/>
    <w:qFormat/>
    <w:rsid w:val="006512BB"/>
    <w:rPr>
      <w:b/>
    </w:rPr>
  </w:style>
  <w:style w:type="character" w:styleId="af2">
    <w:name w:val="Intense Reference"/>
    <w:uiPriority w:val="99"/>
    <w:qFormat/>
    <w:rsid w:val="006512BB"/>
    <w:rPr>
      <w:b/>
      <w:smallCaps/>
      <w:spacing w:val="5"/>
      <w:sz w:val="22"/>
      <w:u w:val="single"/>
    </w:rPr>
  </w:style>
  <w:style w:type="character" w:styleId="af3">
    <w:name w:val="Book Title"/>
    <w:uiPriority w:val="99"/>
    <w:qFormat/>
    <w:rsid w:val="006512BB"/>
    <w:rPr>
      <w:rFonts w:ascii="Cambria" w:hAnsi="Cambria"/>
      <w:i/>
      <w:sz w:val="20"/>
    </w:rPr>
  </w:style>
  <w:style w:type="paragraph" w:styleId="af4">
    <w:name w:val="TOC Heading"/>
    <w:basedOn w:val="1"/>
    <w:next w:val="a"/>
    <w:uiPriority w:val="99"/>
    <w:qFormat/>
    <w:rsid w:val="006512BB"/>
    <w:pPr>
      <w:outlineLvl w:val="9"/>
    </w:pPr>
  </w:style>
  <w:style w:type="paragraph" w:styleId="af5">
    <w:name w:val="Normal (Web)"/>
    <w:aliases w:val="Обычный (Web),Обычный (веб) Знак1,Обычный (веб) Знак Знак"/>
    <w:basedOn w:val="a"/>
    <w:link w:val="af6"/>
    <w:uiPriority w:val="99"/>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6">
    <w:name w:val="Обычный (веб) Знак"/>
    <w:aliases w:val="Обычный (Web) Знак,Обычный (веб) Знак1 Знак,Обычный (веб) Знак Знак Знак"/>
    <w:link w:val="af5"/>
    <w:uiPriority w:val="99"/>
    <w:locked/>
    <w:rsid w:val="006512BB"/>
    <w:rPr>
      <w:rFonts w:ascii="Times New Roman" w:eastAsia="Times New Roman" w:hAnsi="Times New Roman" w:cs="Times New Roman"/>
      <w:sz w:val="24"/>
      <w:szCs w:val="24"/>
      <w:lang w:eastAsia="ru-RU"/>
    </w:rPr>
  </w:style>
  <w:style w:type="paragraph" w:styleId="af7">
    <w:name w:val="footer"/>
    <w:basedOn w:val="a"/>
    <w:link w:val="af8"/>
    <w:uiPriority w:val="99"/>
    <w:rsid w:val="006512B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8">
    <w:name w:val="Нижний колонтитул Знак"/>
    <w:basedOn w:val="a0"/>
    <w:link w:val="af7"/>
    <w:uiPriority w:val="99"/>
    <w:rsid w:val="006512BB"/>
    <w:rPr>
      <w:rFonts w:ascii="Times New Roman" w:eastAsia="Times New Roman" w:hAnsi="Times New Roman" w:cs="Times New Roman"/>
      <w:sz w:val="24"/>
      <w:szCs w:val="24"/>
      <w:lang w:eastAsia="ru-RU"/>
    </w:rPr>
  </w:style>
  <w:style w:type="paragraph" w:styleId="af9">
    <w:name w:val="Body Text"/>
    <w:basedOn w:val="a"/>
    <w:link w:val="afa"/>
    <w:uiPriority w:val="1"/>
    <w:qFormat/>
    <w:rsid w:val="006512BB"/>
    <w:pPr>
      <w:spacing w:after="0" w:line="240" w:lineRule="auto"/>
    </w:pPr>
    <w:rPr>
      <w:rFonts w:ascii="Times New Roman" w:eastAsia="Times New Roman" w:hAnsi="Times New Roman" w:cs="Times New Roman"/>
      <w:b/>
      <w:i/>
      <w:shadow/>
      <w:color w:val="0000CC"/>
      <w:sz w:val="56"/>
      <w:szCs w:val="24"/>
      <w:lang w:eastAsia="ru-RU"/>
    </w:rPr>
  </w:style>
  <w:style w:type="character" w:customStyle="1" w:styleId="afa">
    <w:name w:val="Основной текст Знак"/>
    <w:basedOn w:val="a0"/>
    <w:link w:val="af9"/>
    <w:uiPriority w:val="1"/>
    <w:rsid w:val="006512BB"/>
    <w:rPr>
      <w:rFonts w:ascii="Times New Roman" w:eastAsia="Times New Roman" w:hAnsi="Times New Roman" w:cs="Times New Roman"/>
      <w:b/>
      <w:i/>
      <w:shadow/>
      <w:color w:val="0000CC"/>
      <w:sz w:val="56"/>
      <w:szCs w:val="24"/>
      <w:lang w:eastAsia="ru-RU"/>
    </w:rPr>
  </w:style>
  <w:style w:type="paragraph" w:styleId="23">
    <w:name w:val="Body Text 2"/>
    <w:basedOn w:val="a"/>
    <w:link w:val="24"/>
    <w:rsid w:val="006512BB"/>
    <w:pPr>
      <w:spacing w:after="0" w:line="240" w:lineRule="auto"/>
    </w:pPr>
    <w:rPr>
      <w:rFonts w:ascii="Times New Roman" w:eastAsia="Times New Roman" w:hAnsi="Times New Roman" w:cs="Times New Roman"/>
      <w:bCs/>
      <w:iCs/>
      <w:color w:val="000000"/>
      <w:sz w:val="28"/>
      <w:szCs w:val="24"/>
      <w:lang w:eastAsia="ru-RU"/>
    </w:rPr>
  </w:style>
  <w:style w:type="character" w:customStyle="1" w:styleId="24">
    <w:name w:val="Основной текст 2 Знак"/>
    <w:basedOn w:val="a0"/>
    <w:link w:val="23"/>
    <w:rsid w:val="006512BB"/>
    <w:rPr>
      <w:rFonts w:ascii="Times New Roman" w:eastAsia="Times New Roman" w:hAnsi="Times New Roman" w:cs="Times New Roman"/>
      <w:bCs/>
      <w:iCs/>
      <w:color w:val="000000"/>
      <w:sz w:val="28"/>
      <w:szCs w:val="24"/>
      <w:lang w:eastAsia="ru-RU"/>
    </w:rPr>
  </w:style>
  <w:style w:type="paragraph" w:styleId="25">
    <w:name w:val="Body Text Indent 2"/>
    <w:basedOn w:val="a"/>
    <w:link w:val="26"/>
    <w:uiPriority w:val="99"/>
    <w:rsid w:val="006512BB"/>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rsid w:val="006512BB"/>
    <w:rPr>
      <w:rFonts w:ascii="Times New Roman" w:eastAsia="Times New Roman" w:hAnsi="Times New Roman" w:cs="Times New Roman"/>
      <w:sz w:val="24"/>
      <w:szCs w:val="24"/>
      <w:lang w:eastAsia="ru-RU"/>
    </w:rPr>
  </w:style>
  <w:style w:type="paragraph" w:customStyle="1" w:styleId="210">
    <w:name w:val="Основной текст 21"/>
    <w:basedOn w:val="a"/>
    <w:uiPriority w:val="99"/>
    <w:rsid w:val="006512BB"/>
    <w:pPr>
      <w:overflowPunct w:val="0"/>
      <w:autoSpaceDE w:val="0"/>
      <w:autoSpaceDN w:val="0"/>
      <w:adjustRightInd w:val="0"/>
      <w:spacing w:after="0" w:line="240" w:lineRule="auto"/>
      <w:ind w:firstLine="284"/>
    </w:pPr>
    <w:rPr>
      <w:rFonts w:ascii="Times New Roman" w:eastAsia="Times New Roman" w:hAnsi="Times New Roman" w:cs="Times New Roman"/>
      <w:sz w:val="20"/>
      <w:szCs w:val="20"/>
      <w:lang w:eastAsia="ru-RU"/>
    </w:rPr>
  </w:style>
  <w:style w:type="character" w:customStyle="1" w:styleId="afb">
    <w:name w:val="Текст выноски Знак"/>
    <w:link w:val="afc"/>
    <w:uiPriority w:val="99"/>
    <w:locked/>
    <w:rsid w:val="006512BB"/>
    <w:rPr>
      <w:rFonts w:ascii="Tahoma" w:hAnsi="Tahoma" w:cs="Tahoma"/>
      <w:sz w:val="16"/>
      <w:szCs w:val="16"/>
      <w:lang w:eastAsia="ru-RU"/>
    </w:rPr>
  </w:style>
  <w:style w:type="paragraph" w:styleId="afc">
    <w:name w:val="Balloon Text"/>
    <w:basedOn w:val="a"/>
    <w:link w:val="afb"/>
    <w:uiPriority w:val="99"/>
    <w:rsid w:val="006512BB"/>
    <w:pPr>
      <w:spacing w:after="0" w:line="240" w:lineRule="auto"/>
    </w:pPr>
    <w:rPr>
      <w:rFonts w:ascii="Tahoma" w:hAnsi="Tahoma" w:cs="Tahoma"/>
      <w:sz w:val="16"/>
      <w:szCs w:val="16"/>
      <w:lang w:eastAsia="ru-RU"/>
    </w:rPr>
  </w:style>
  <w:style w:type="character" w:customStyle="1" w:styleId="12">
    <w:name w:val="Текст выноски Знак1"/>
    <w:basedOn w:val="a0"/>
    <w:uiPriority w:val="99"/>
    <w:rsid w:val="006512BB"/>
    <w:rPr>
      <w:rFonts w:ascii="Tahoma" w:hAnsi="Tahoma" w:cs="Tahoma"/>
      <w:sz w:val="16"/>
      <w:szCs w:val="16"/>
    </w:rPr>
  </w:style>
  <w:style w:type="character" w:customStyle="1" w:styleId="BalloonTextChar1">
    <w:name w:val="Balloon Text Char1"/>
    <w:uiPriority w:val="99"/>
    <w:semiHidden/>
    <w:rsid w:val="006512BB"/>
    <w:rPr>
      <w:rFonts w:ascii="Times New Roman" w:eastAsia="Times New Roman" w:hAnsi="Times New Roman"/>
      <w:sz w:val="0"/>
      <w:szCs w:val="0"/>
    </w:rPr>
  </w:style>
  <w:style w:type="paragraph" w:styleId="31">
    <w:name w:val="Body Text 3"/>
    <w:basedOn w:val="a"/>
    <w:link w:val="32"/>
    <w:rsid w:val="006512B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6512BB"/>
    <w:rPr>
      <w:rFonts w:ascii="Times New Roman" w:eastAsia="Times New Roman" w:hAnsi="Times New Roman" w:cs="Times New Roman"/>
      <w:sz w:val="16"/>
      <w:szCs w:val="16"/>
      <w:lang w:eastAsia="ru-RU"/>
    </w:rPr>
  </w:style>
  <w:style w:type="paragraph" w:styleId="HTML">
    <w:name w:val="HTML Address"/>
    <w:basedOn w:val="a"/>
    <w:link w:val="HTML0"/>
    <w:uiPriority w:val="99"/>
    <w:rsid w:val="006512BB"/>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6512BB"/>
    <w:rPr>
      <w:rFonts w:ascii="Times New Roman" w:eastAsia="Times New Roman" w:hAnsi="Times New Roman" w:cs="Times New Roman"/>
      <w:i/>
      <w:iCs/>
      <w:sz w:val="24"/>
      <w:szCs w:val="24"/>
      <w:lang w:eastAsia="ru-RU"/>
    </w:rPr>
  </w:style>
  <w:style w:type="paragraph" w:styleId="afd">
    <w:name w:val="header"/>
    <w:basedOn w:val="a"/>
    <w:link w:val="afe"/>
    <w:uiPriority w:val="99"/>
    <w:rsid w:val="006512B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e">
    <w:name w:val="Верхний колонтитул Знак"/>
    <w:basedOn w:val="a0"/>
    <w:link w:val="afd"/>
    <w:uiPriority w:val="99"/>
    <w:rsid w:val="006512BB"/>
    <w:rPr>
      <w:rFonts w:ascii="Times New Roman" w:eastAsia="Times New Roman" w:hAnsi="Times New Roman" w:cs="Times New Roman"/>
      <w:sz w:val="24"/>
      <w:szCs w:val="24"/>
      <w:lang w:eastAsia="ru-RU"/>
    </w:rPr>
  </w:style>
  <w:style w:type="table" w:styleId="aff">
    <w:name w:val="Table Grid"/>
    <w:basedOn w:val="a1"/>
    <w:rsid w:val="006512B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Colorful List Accent 5"/>
    <w:basedOn w:val="a1"/>
    <w:uiPriority w:val="99"/>
    <w:rsid w:val="006512BB"/>
    <w:pPr>
      <w:spacing w:after="0" w:line="240" w:lineRule="auto"/>
    </w:pPr>
    <w:rPr>
      <w:rFonts w:ascii="Times New Roman" w:eastAsia="Calibri" w:hAnsi="Times New Roman" w:cs="Times New Roman"/>
      <w:color w:val="000000"/>
      <w:sz w:val="20"/>
      <w:szCs w:val="20"/>
      <w:lang w:eastAsia="ru-RU"/>
    </w:rPr>
    <w:tblPr>
      <w:tblStyleRowBandSize w:val="1"/>
      <w:tblStyleColBandSize w:val="1"/>
    </w:tblPr>
    <w:tcPr>
      <w:shd w:val="clear" w:color="auto" w:fill="EDF6F9"/>
    </w:tcPr>
    <w:tblStylePr w:type="firstRow">
      <w:rPr>
        <w:rFonts w:cs="Times New Roman"/>
        <w:b/>
        <w:bCs/>
        <w:color w:val="FFFFFF"/>
      </w:rPr>
      <w:tblPr/>
      <w:tcPr>
        <w:tcBorders>
          <w:bottom w:val="single" w:sz="12" w:space="0" w:color="FFFFFF"/>
        </w:tcBorders>
        <w:shd w:val="clear" w:color="auto" w:fill="F2730A"/>
      </w:tcPr>
    </w:tblStylePr>
    <w:tblStylePr w:type="lastRow">
      <w:rPr>
        <w:rFonts w:cs="Times New Roman"/>
        <w:b/>
        <w:bCs/>
        <w:color w:val="F2730A"/>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2EAF1"/>
      </w:tcPr>
    </w:tblStylePr>
    <w:tblStylePr w:type="band1Horz">
      <w:rPr>
        <w:rFonts w:cs="Times New Roman"/>
      </w:rPr>
      <w:tblPr/>
      <w:tcPr>
        <w:shd w:val="clear" w:color="auto" w:fill="DAEEF3"/>
      </w:tcPr>
    </w:tblStylePr>
  </w:style>
  <w:style w:type="table" w:styleId="1-5">
    <w:name w:val="Medium Shading 1 Accent 5"/>
    <w:basedOn w:val="a1"/>
    <w:uiPriority w:val="99"/>
    <w:rsid w:val="006512BB"/>
    <w:pPr>
      <w:spacing w:after="0" w:line="240" w:lineRule="auto"/>
    </w:pPr>
    <w:rPr>
      <w:rFonts w:ascii="Times New Roman" w:eastAsia="Calibri" w:hAnsi="Times New Roman" w:cs="Times New Roman"/>
      <w:sz w:val="20"/>
      <w:szCs w:val="20"/>
      <w:lang w:eastAsia="ru-RU"/>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styleId="-50">
    <w:name w:val="Light Shading Accent 5"/>
    <w:basedOn w:val="a1"/>
    <w:uiPriority w:val="99"/>
    <w:rsid w:val="006512BB"/>
    <w:pPr>
      <w:spacing w:after="0" w:line="240" w:lineRule="auto"/>
    </w:pPr>
    <w:rPr>
      <w:rFonts w:ascii="Times New Roman" w:eastAsia="Calibri" w:hAnsi="Times New Roman" w:cs="Times New Roman"/>
      <w:color w:val="31849B"/>
      <w:sz w:val="20"/>
      <w:szCs w:val="20"/>
      <w:lang w:eastAsia="ru-RU"/>
    </w:rPr>
    <w:tblPr>
      <w:tblStyleRowBandSize w:val="1"/>
      <w:tblStyleColBandSize w:val="1"/>
      <w:tblBorders>
        <w:top w:val="single" w:sz="8" w:space="0" w:color="4BACC6"/>
        <w:bottom w:val="single" w:sz="8" w:space="0" w:color="4BACC6"/>
      </w:tblBorders>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table" w:customStyle="1" w:styleId="-11">
    <w:name w:val="Светлая заливка - Акцент 11"/>
    <w:uiPriority w:val="99"/>
    <w:rsid w:val="006512BB"/>
    <w:pPr>
      <w:spacing w:after="0" w:line="240" w:lineRule="auto"/>
    </w:pPr>
    <w:rPr>
      <w:rFonts w:ascii="Times New Roman" w:eastAsia="Calibri" w:hAnsi="Times New Roman"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aff0">
    <w:name w:val="Body Text Indent"/>
    <w:basedOn w:val="a"/>
    <w:link w:val="aff1"/>
    <w:uiPriority w:val="99"/>
    <w:rsid w:val="006512BB"/>
    <w:pPr>
      <w:spacing w:after="120" w:line="240" w:lineRule="auto"/>
      <w:ind w:left="283"/>
    </w:pPr>
    <w:rPr>
      <w:rFonts w:ascii="Times New Roman" w:eastAsia="Times New Roman" w:hAnsi="Times New Roman" w:cs="Times New Roman"/>
      <w:sz w:val="24"/>
      <w:szCs w:val="24"/>
      <w:lang w:eastAsia="ru-RU"/>
    </w:rPr>
  </w:style>
  <w:style w:type="character" w:customStyle="1" w:styleId="aff1">
    <w:name w:val="Основной текст с отступом Знак"/>
    <w:basedOn w:val="a0"/>
    <w:link w:val="aff0"/>
    <w:uiPriority w:val="99"/>
    <w:rsid w:val="006512BB"/>
    <w:rPr>
      <w:rFonts w:ascii="Times New Roman" w:eastAsia="Times New Roman" w:hAnsi="Times New Roman" w:cs="Times New Roman"/>
      <w:sz w:val="24"/>
      <w:szCs w:val="24"/>
      <w:lang w:eastAsia="ru-RU"/>
    </w:rPr>
  </w:style>
  <w:style w:type="paragraph" w:styleId="33">
    <w:name w:val="Body Text Indent 3"/>
    <w:basedOn w:val="a"/>
    <w:link w:val="34"/>
    <w:rsid w:val="006512B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6512BB"/>
    <w:rPr>
      <w:rFonts w:ascii="Times New Roman" w:eastAsia="Times New Roman" w:hAnsi="Times New Roman" w:cs="Times New Roman"/>
      <w:sz w:val="16"/>
      <w:szCs w:val="16"/>
      <w:lang w:eastAsia="ru-RU"/>
    </w:rPr>
  </w:style>
  <w:style w:type="paragraph" w:customStyle="1" w:styleId="a00">
    <w:name w:val="a0"/>
    <w:basedOn w:val="a"/>
    <w:uiPriority w:val="99"/>
    <w:rsid w:val="006512BB"/>
    <w:pPr>
      <w:spacing w:before="40" w:after="40" w:line="240" w:lineRule="auto"/>
    </w:pPr>
    <w:rPr>
      <w:rFonts w:ascii="Times New Roman" w:eastAsia="Times New Roman" w:hAnsi="Times New Roman" w:cs="Times New Roman"/>
      <w:sz w:val="20"/>
      <w:szCs w:val="20"/>
      <w:lang w:eastAsia="ru-RU"/>
    </w:rPr>
  </w:style>
  <w:style w:type="paragraph" w:customStyle="1" w:styleId="o">
    <w:name w:val="o"/>
    <w:basedOn w:val="a"/>
    <w:uiPriority w:val="99"/>
    <w:rsid w:val="006512BB"/>
    <w:pPr>
      <w:spacing w:before="40" w:after="40" w:line="240" w:lineRule="auto"/>
    </w:pPr>
    <w:rPr>
      <w:rFonts w:ascii="Times New Roman" w:eastAsia="Times New Roman" w:hAnsi="Times New Roman" w:cs="Times New Roman"/>
      <w:sz w:val="20"/>
      <w:szCs w:val="20"/>
      <w:lang w:eastAsia="ru-RU"/>
    </w:rPr>
  </w:style>
  <w:style w:type="paragraph" w:customStyle="1" w:styleId="13">
    <w:name w:val="Абзац списка1"/>
    <w:basedOn w:val="a"/>
    <w:rsid w:val="006512BB"/>
    <w:pPr>
      <w:ind w:left="720"/>
    </w:pPr>
    <w:rPr>
      <w:rFonts w:ascii="Calibri" w:eastAsia="Times New Roman" w:hAnsi="Calibri" w:cs="Calibri"/>
      <w:lang w:eastAsia="ru-RU"/>
    </w:rPr>
  </w:style>
  <w:style w:type="paragraph" w:customStyle="1" w:styleId="ConsPlusNormal">
    <w:name w:val="ConsPlusNormal"/>
    <w:rsid w:val="006512B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cxspmiddle">
    <w:name w:val="acxspmiddle"/>
    <w:basedOn w:val="a"/>
    <w:uiPriority w:val="99"/>
    <w:rsid w:val="006512BB"/>
    <w:pPr>
      <w:spacing w:before="30" w:after="30" w:line="240" w:lineRule="auto"/>
    </w:pPr>
    <w:rPr>
      <w:rFonts w:ascii="Times New Roman" w:eastAsia="Times New Roman" w:hAnsi="Times New Roman" w:cs="Times New Roman"/>
      <w:sz w:val="20"/>
      <w:szCs w:val="20"/>
      <w:lang w:eastAsia="ru-RU"/>
    </w:rPr>
  </w:style>
  <w:style w:type="paragraph" w:customStyle="1" w:styleId="main">
    <w:name w:val="main Знак Знак Знак Знак"/>
    <w:basedOn w:val="a"/>
    <w:link w:val="main0"/>
    <w:uiPriority w:val="99"/>
    <w:rsid w:val="006512BB"/>
    <w:pPr>
      <w:autoSpaceDE w:val="0"/>
      <w:autoSpaceDN w:val="0"/>
      <w:spacing w:after="0" w:line="360" w:lineRule="auto"/>
      <w:ind w:firstLine="709"/>
      <w:jc w:val="both"/>
    </w:pPr>
    <w:rPr>
      <w:rFonts w:ascii="Times New Roman" w:eastAsia="Times New Roman" w:hAnsi="Times New Roman" w:cs="Times New Roman"/>
      <w:sz w:val="28"/>
      <w:szCs w:val="28"/>
      <w:lang w:eastAsia="ru-RU"/>
    </w:rPr>
  </w:style>
  <w:style w:type="character" w:customStyle="1" w:styleId="main0">
    <w:name w:val="main Знак Знак Знак Знак Знак"/>
    <w:link w:val="main"/>
    <w:uiPriority w:val="99"/>
    <w:locked/>
    <w:rsid w:val="006512BB"/>
    <w:rPr>
      <w:rFonts w:ascii="Times New Roman" w:eastAsia="Times New Roman" w:hAnsi="Times New Roman" w:cs="Times New Roman"/>
      <w:sz w:val="28"/>
      <w:szCs w:val="28"/>
      <w:lang w:eastAsia="ru-RU"/>
    </w:rPr>
  </w:style>
  <w:style w:type="character" w:styleId="aff2">
    <w:name w:val="Hyperlink"/>
    <w:uiPriority w:val="99"/>
    <w:rsid w:val="006512BB"/>
    <w:rPr>
      <w:rFonts w:cs="Times New Roman"/>
      <w:color w:val="0000FF"/>
      <w:u w:val="single"/>
    </w:rPr>
  </w:style>
  <w:style w:type="paragraph" w:customStyle="1" w:styleId="Default">
    <w:name w:val="Default"/>
    <w:rsid w:val="006512BB"/>
    <w:pPr>
      <w:autoSpaceDE w:val="0"/>
      <w:autoSpaceDN w:val="0"/>
      <w:adjustRightInd w:val="0"/>
      <w:spacing w:after="0" w:line="240" w:lineRule="auto"/>
    </w:pPr>
    <w:rPr>
      <w:rFonts w:ascii="Georgia" w:eastAsia="Calibri" w:hAnsi="Georgia" w:cs="Georgia"/>
      <w:color w:val="000000"/>
      <w:sz w:val="24"/>
      <w:szCs w:val="24"/>
      <w:lang w:eastAsia="ru-RU"/>
    </w:rPr>
  </w:style>
  <w:style w:type="paragraph" w:customStyle="1" w:styleId="ListParagraph1">
    <w:name w:val="List Paragraph1"/>
    <w:basedOn w:val="a"/>
    <w:rsid w:val="006512BB"/>
    <w:pPr>
      <w:ind w:left="720"/>
    </w:pPr>
    <w:rPr>
      <w:rFonts w:ascii="Calibri" w:eastAsia="Times New Roman" w:hAnsi="Calibri" w:cs="Calibri"/>
    </w:rPr>
  </w:style>
  <w:style w:type="paragraph" w:customStyle="1" w:styleId="aff3">
    <w:name w:val="Знак Знак Знак Знак"/>
    <w:basedOn w:val="a"/>
    <w:rsid w:val="006512BB"/>
    <w:pPr>
      <w:spacing w:after="160" w:line="240" w:lineRule="exact"/>
    </w:pPr>
    <w:rPr>
      <w:rFonts w:ascii="Verdana" w:eastAsia="Calibri" w:hAnsi="Verdana" w:cs="Verdana"/>
      <w:sz w:val="20"/>
      <w:szCs w:val="20"/>
      <w:lang w:val="en-US"/>
    </w:rPr>
  </w:style>
  <w:style w:type="character" w:styleId="aff4">
    <w:name w:val="page number"/>
    <w:rsid w:val="006512BB"/>
    <w:rPr>
      <w:rFonts w:cs="Times New Roman"/>
    </w:rPr>
  </w:style>
  <w:style w:type="character" w:customStyle="1" w:styleId="apple-converted-space">
    <w:name w:val="apple-converted-space"/>
    <w:rsid w:val="006512BB"/>
    <w:rPr>
      <w:rFonts w:cs="Times New Roman"/>
    </w:rPr>
  </w:style>
  <w:style w:type="paragraph" w:customStyle="1" w:styleId="14">
    <w:name w:val="Без интервала1"/>
    <w:rsid w:val="006512BB"/>
    <w:pPr>
      <w:spacing w:after="0" w:line="240" w:lineRule="auto"/>
    </w:pPr>
    <w:rPr>
      <w:rFonts w:ascii="Times New Roman" w:eastAsia="Calibri" w:hAnsi="Times New Roman" w:cs="Times New Roman"/>
      <w:sz w:val="24"/>
      <w:szCs w:val="24"/>
      <w:lang w:eastAsia="ru-RU"/>
    </w:rPr>
  </w:style>
  <w:style w:type="paragraph" w:customStyle="1" w:styleId="TableText">
    <w:name w:val="Table Text"/>
    <w:rsid w:val="006512B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0"/>
      <w:szCs w:val="20"/>
      <w:lang w:eastAsia="ru-RU"/>
    </w:rPr>
  </w:style>
  <w:style w:type="paragraph" w:customStyle="1" w:styleId="aff5">
    <w:name w:val="ПланПроспект"/>
    <w:basedOn w:val="a"/>
    <w:uiPriority w:val="99"/>
    <w:rsid w:val="006512BB"/>
    <w:pPr>
      <w:spacing w:after="0" w:line="240" w:lineRule="auto"/>
      <w:jc w:val="both"/>
    </w:pPr>
    <w:rPr>
      <w:rFonts w:ascii="Arial" w:eastAsia="Times New Roman" w:hAnsi="Arial" w:cs="Arial"/>
      <w:color w:val="000000"/>
      <w:sz w:val="16"/>
      <w:szCs w:val="16"/>
      <w:lang w:eastAsia="ru-RU"/>
    </w:rPr>
  </w:style>
  <w:style w:type="character" w:customStyle="1" w:styleId="211">
    <w:name w:val="Основной текст 2 Знак1"/>
    <w:uiPriority w:val="99"/>
    <w:semiHidden/>
    <w:rsid w:val="006512BB"/>
    <w:rPr>
      <w:rFonts w:ascii="Calibri" w:eastAsia="Times New Roman" w:hAnsi="Calibri" w:cs="Times New Roman"/>
    </w:rPr>
  </w:style>
  <w:style w:type="paragraph" w:customStyle="1" w:styleId="15">
    <w:name w:val="заголовок 1"/>
    <w:basedOn w:val="a"/>
    <w:next w:val="a"/>
    <w:rsid w:val="006512BB"/>
    <w:pPr>
      <w:keepNext/>
      <w:widowControl w:val="0"/>
      <w:suppressAutoHyphens/>
      <w:autoSpaceDE w:val="0"/>
      <w:spacing w:after="0" w:line="240" w:lineRule="auto"/>
      <w:jc w:val="both"/>
    </w:pPr>
    <w:rPr>
      <w:rFonts w:ascii="Liberation Serif" w:eastAsia="DejaVu Sans" w:hAnsi="Liberation Serif" w:cs="DejaVu Sans"/>
      <w:kern w:val="2"/>
      <w:sz w:val="24"/>
      <w:szCs w:val="24"/>
      <w:lang w:eastAsia="hi-IN" w:bidi="hi-IN"/>
    </w:rPr>
  </w:style>
  <w:style w:type="character" w:customStyle="1" w:styleId="style82">
    <w:name w:val="style82"/>
    <w:basedOn w:val="a0"/>
    <w:rsid w:val="006512BB"/>
  </w:style>
  <w:style w:type="paragraph" w:customStyle="1" w:styleId="27">
    <w:name w:val="Без интервала2"/>
    <w:link w:val="NoSpacingChar"/>
    <w:rsid w:val="006512BB"/>
    <w:pPr>
      <w:spacing w:after="0" w:line="240" w:lineRule="auto"/>
    </w:pPr>
    <w:rPr>
      <w:rFonts w:ascii="Calibri" w:eastAsia="Calibri" w:hAnsi="Calibri" w:cs="Times New Roman"/>
    </w:rPr>
  </w:style>
  <w:style w:type="character" w:customStyle="1" w:styleId="NoSpacingChar">
    <w:name w:val="No Spacing Char"/>
    <w:link w:val="27"/>
    <w:locked/>
    <w:rsid w:val="006512BB"/>
    <w:rPr>
      <w:rFonts w:ascii="Calibri" w:eastAsia="Calibri" w:hAnsi="Calibri" w:cs="Times New Roman"/>
    </w:rPr>
  </w:style>
  <w:style w:type="character" w:customStyle="1" w:styleId="s1">
    <w:name w:val="s1"/>
    <w:basedOn w:val="a0"/>
    <w:rsid w:val="006512BB"/>
  </w:style>
  <w:style w:type="paragraph" w:customStyle="1" w:styleId="aff6">
    <w:name w:val="Содержимое таблицы"/>
    <w:basedOn w:val="a"/>
    <w:rsid w:val="006512BB"/>
    <w:pPr>
      <w:suppressLineNumbers/>
      <w:suppressAutoHyphens/>
      <w:spacing w:after="0" w:line="240" w:lineRule="auto"/>
    </w:pPr>
    <w:rPr>
      <w:rFonts w:ascii="Times New Roman" w:eastAsia="Times New Roman" w:hAnsi="Times New Roman" w:cs="Times New Roman"/>
      <w:sz w:val="28"/>
      <w:szCs w:val="28"/>
      <w:lang w:eastAsia="ar-SA"/>
    </w:rPr>
  </w:style>
  <w:style w:type="character" w:customStyle="1" w:styleId="Zag11">
    <w:name w:val="Zag_11"/>
    <w:rsid w:val="006512BB"/>
  </w:style>
  <w:style w:type="character" w:customStyle="1" w:styleId="c0">
    <w:name w:val="c0"/>
    <w:rsid w:val="006512BB"/>
  </w:style>
  <w:style w:type="table" w:customStyle="1" w:styleId="16">
    <w:name w:val="Сетка таблицы1"/>
    <w:basedOn w:val="a1"/>
    <w:next w:val="aff"/>
    <w:uiPriority w:val="59"/>
    <w:rsid w:val="006512B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2">
    <w:name w:val="Style2"/>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77">
    <w:name w:val="Font Style77"/>
    <w:rsid w:val="006512BB"/>
    <w:rPr>
      <w:rFonts w:ascii="Times New Roman" w:hAnsi="Times New Roman" w:cs="Times New Roman"/>
      <w:b/>
      <w:bCs/>
      <w:sz w:val="22"/>
      <w:szCs w:val="22"/>
    </w:rPr>
  </w:style>
  <w:style w:type="paragraph" w:customStyle="1" w:styleId="Style6">
    <w:name w:val="Style6"/>
    <w:basedOn w:val="a"/>
    <w:rsid w:val="006512BB"/>
    <w:pPr>
      <w:widowControl w:val="0"/>
      <w:autoSpaceDE w:val="0"/>
      <w:autoSpaceDN w:val="0"/>
      <w:adjustRightInd w:val="0"/>
      <w:spacing w:after="0" w:line="298" w:lineRule="exact"/>
      <w:jc w:val="both"/>
    </w:pPr>
    <w:rPr>
      <w:rFonts w:ascii="Times New Roman" w:eastAsia="Times New Roman" w:hAnsi="Times New Roman" w:cs="Times New Roman"/>
      <w:sz w:val="24"/>
      <w:szCs w:val="24"/>
      <w:lang w:eastAsia="ru-RU"/>
    </w:rPr>
  </w:style>
  <w:style w:type="paragraph" w:customStyle="1" w:styleId="Style40">
    <w:name w:val="Style40"/>
    <w:basedOn w:val="a"/>
    <w:rsid w:val="006512BB"/>
    <w:pPr>
      <w:widowControl w:val="0"/>
      <w:autoSpaceDE w:val="0"/>
      <w:autoSpaceDN w:val="0"/>
      <w:adjustRightInd w:val="0"/>
      <w:spacing w:after="0" w:line="294" w:lineRule="exact"/>
      <w:ind w:firstLine="1080"/>
      <w:jc w:val="both"/>
    </w:pPr>
    <w:rPr>
      <w:rFonts w:ascii="Times New Roman" w:eastAsia="Times New Roman" w:hAnsi="Times New Roman" w:cs="Times New Roman"/>
      <w:sz w:val="24"/>
      <w:szCs w:val="24"/>
      <w:lang w:eastAsia="ru-RU"/>
    </w:rPr>
  </w:style>
  <w:style w:type="character" w:customStyle="1" w:styleId="FontStyle76">
    <w:name w:val="Font Style76"/>
    <w:rsid w:val="006512BB"/>
    <w:rPr>
      <w:rFonts w:ascii="Times New Roman" w:hAnsi="Times New Roman" w:cs="Times New Roman"/>
      <w:sz w:val="22"/>
      <w:szCs w:val="22"/>
    </w:rPr>
  </w:style>
  <w:style w:type="paragraph" w:customStyle="1" w:styleId="Style1">
    <w:name w:val="Style1"/>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6512BB"/>
    <w:pPr>
      <w:widowControl w:val="0"/>
      <w:autoSpaceDE w:val="0"/>
      <w:autoSpaceDN w:val="0"/>
      <w:adjustRightInd w:val="0"/>
      <w:spacing w:after="0" w:line="293" w:lineRule="exact"/>
      <w:ind w:firstLine="461"/>
      <w:jc w:val="both"/>
    </w:pPr>
    <w:rPr>
      <w:rFonts w:ascii="Times New Roman" w:eastAsia="Times New Roman" w:hAnsi="Times New Roman" w:cs="Times New Roman"/>
      <w:sz w:val="24"/>
      <w:szCs w:val="24"/>
      <w:lang w:eastAsia="ru-RU"/>
    </w:rPr>
  </w:style>
  <w:style w:type="paragraph" w:customStyle="1" w:styleId="Style5">
    <w:name w:val="Style5"/>
    <w:basedOn w:val="a"/>
    <w:rsid w:val="006512BB"/>
    <w:pPr>
      <w:widowControl w:val="0"/>
      <w:autoSpaceDE w:val="0"/>
      <w:autoSpaceDN w:val="0"/>
      <w:adjustRightInd w:val="0"/>
      <w:spacing w:after="0" w:line="293" w:lineRule="exact"/>
    </w:pPr>
    <w:rPr>
      <w:rFonts w:ascii="Times New Roman" w:eastAsia="Times New Roman" w:hAnsi="Times New Roman" w:cs="Times New Roman"/>
      <w:sz w:val="24"/>
      <w:szCs w:val="24"/>
      <w:lang w:eastAsia="ru-RU"/>
    </w:rPr>
  </w:style>
  <w:style w:type="paragraph" w:customStyle="1" w:styleId="Style7">
    <w:name w:val="Style7"/>
    <w:basedOn w:val="a"/>
    <w:rsid w:val="006512BB"/>
    <w:pPr>
      <w:widowControl w:val="0"/>
      <w:autoSpaceDE w:val="0"/>
      <w:autoSpaceDN w:val="0"/>
      <w:adjustRightInd w:val="0"/>
      <w:spacing w:after="0" w:line="293" w:lineRule="exact"/>
      <w:ind w:firstLine="562"/>
    </w:pPr>
    <w:rPr>
      <w:rFonts w:ascii="Times New Roman" w:eastAsia="Times New Roman" w:hAnsi="Times New Roman" w:cs="Times New Roman"/>
      <w:sz w:val="24"/>
      <w:szCs w:val="24"/>
      <w:lang w:eastAsia="ru-RU"/>
    </w:rPr>
  </w:style>
  <w:style w:type="paragraph" w:customStyle="1" w:styleId="Style9">
    <w:name w:val="Style9"/>
    <w:basedOn w:val="a"/>
    <w:rsid w:val="006512BB"/>
    <w:pPr>
      <w:widowControl w:val="0"/>
      <w:autoSpaceDE w:val="0"/>
      <w:autoSpaceDN w:val="0"/>
      <w:adjustRightInd w:val="0"/>
      <w:spacing w:after="0" w:line="296" w:lineRule="exact"/>
      <w:ind w:firstLine="677"/>
    </w:pPr>
    <w:rPr>
      <w:rFonts w:ascii="Times New Roman" w:eastAsia="Times New Roman" w:hAnsi="Times New Roman" w:cs="Times New Roman"/>
      <w:sz w:val="24"/>
      <w:szCs w:val="24"/>
      <w:lang w:eastAsia="ru-RU"/>
    </w:rPr>
  </w:style>
  <w:style w:type="paragraph" w:customStyle="1" w:styleId="Style10">
    <w:name w:val="Style10"/>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1">
    <w:name w:val="Style11"/>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18">
    <w:name w:val="Style1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
    <w:name w:val="Style19"/>
    <w:basedOn w:val="a"/>
    <w:rsid w:val="006512BB"/>
    <w:pPr>
      <w:widowControl w:val="0"/>
      <w:autoSpaceDE w:val="0"/>
      <w:autoSpaceDN w:val="0"/>
      <w:adjustRightInd w:val="0"/>
      <w:spacing w:after="0" w:line="296" w:lineRule="exact"/>
      <w:ind w:hanging="446"/>
    </w:pPr>
    <w:rPr>
      <w:rFonts w:ascii="Times New Roman" w:eastAsia="Times New Roman" w:hAnsi="Times New Roman" w:cs="Times New Roman"/>
      <w:sz w:val="24"/>
      <w:szCs w:val="24"/>
      <w:lang w:eastAsia="ru-RU"/>
    </w:rPr>
  </w:style>
  <w:style w:type="paragraph" w:customStyle="1" w:styleId="Style21">
    <w:name w:val="Style21"/>
    <w:basedOn w:val="a"/>
    <w:rsid w:val="006512BB"/>
    <w:pPr>
      <w:widowControl w:val="0"/>
      <w:autoSpaceDE w:val="0"/>
      <w:autoSpaceDN w:val="0"/>
      <w:adjustRightInd w:val="0"/>
      <w:spacing w:after="0" w:line="294" w:lineRule="exact"/>
      <w:ind w:firstLine="686"/>
      <w:jc w:val="both"/>
    </w:pPr>
    <w:rPr>
      <w:rFonts w:ascii="Times New Roman" w:eastAsia="Times New Roman" w:hAnsi="Times New Roman" w:cs="Times New Roman"/>
      <w:sz w:val="24"/>
      <w:szCs w:val="24"/>
      <w:lang w:eastAsia="ru-RU"/>
    </w:rPr>
  </w:style>
  <w:style w:type="paragraph" w:customStyle="1" w:styleId="Style24">
    <w:name w:val="Style24"/>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32">
    <w:name w:val="Style32"/>
    <w:basedOn w:val="a"/>
    <w:rsid w:val="006512BB"/>
    <w:pPr>
      <w:widowControl w:val="0"/>
      <w:autoSpaceDE w:val="0"/>
      <w:autoSpaceDN w:val="0"/>
      <w:adjustRightInd w:val="0"/>
      <w:spacing w:after="0" w:line="293" w:lineRule="exact"/>
      <w:ind w:firstLine="672"/>
      <w:jc w:val="both"/>
    </w:pPr>
    <w:rPr>
      <w:rFonts w:ascii="Times New Roman" w:eastAsia="Times New Roman" w:hAnsi="Times New Roman" w:cs="Times New Roman"/>
      <w:sz w:val="24"/>
      <w:szCs w:val="24"/>
      <w:lang w:eastAsia="ru-RU"/>
    </w:rPr>
  </w:style>
  <w:style w:type="paragraph" w:customStyle="1" w:styleId="Style36">
    <w:name w:val="Style36"/>
    <w:basedOn w:val="a"/>
    <w:rsid w:val="006512BB"/>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39">
    <w:name w:val="Style39"/>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1">
    <w:name w:val="Style41"/>
    <w:basedOn w:val="a"/>
    <w:rsid w:val="006512BB"/>
    <w:pPr>
      <w:widowControl w:val="0"/>
      <w:autoSpaceDE w:val="0"/>
      <w:autoSpaceDN w:val="0"/>
      <w:adjustRightInd w:val="0"/>
      <w:spacing w:after="0" w:line="298" w:lineRule="exact"/>
      <w:jc w:val="center"/>
    </w:pPr>
    <w:rPr>
      <w:rFonts w:ascii="Times New Roman" w:eastAsia="Times New Roman" w:hAnsi="Times New Roman" w:cs="Times New Roman"/>
      <w:sz w:val="24"/>
      <w:szCs w:val="24"/>
      <w:lang w:eastAsia="ru-RU"/>
    </w:rPr>
  </w:style>
  <w:style w:type="paragraph" w:customStyle="1" w:styleId="Style42">
    <w:name w:val="Style42"/>
    <w:basedOn w:val="a"/>
    <w:rsid w:val="006512BB"/>
    <w:pPr>
      <w:widowControl w:val="0"/>
      <w:autoSpaceDE w:val="0"/>
      <w:autoSpaceDN w:val="0"/>
      <w:adjustRightInd w:val="0"/>
      <w:spacing w:after="0" w:line="293" w:lineRule="exact"/>
      <w:ind w:hanging="144"/>
    </w:pPr>
    <w:rPr>
      <w:rFonts w:ascii="Times New Roman" w:eastAsia="Times New Roman" w:hAnsi="Times New Roman" w:cs="Times New Roman"/>
      <w:sz w:val="24"/>
      <w:szCs w:val="24"/>
      <w:lang w:eastAsia="ru-RU"/>
    </w:rPr>
  </w:style>
  <w:style w:type="paragraph" w:customStyle="1" w:styleId="Style43">
    <w:name w:val="Style43"/>
    <w:basedOn w:val="a"/>
    <w:rsid w:val="006512BB"/>
    <w:pPr>
      <w:widowControl w:val="0"/>
      <w:autoSpaceDE w:val="0"/>
      <w:autoSpaceDN w:val="0"/>
      <w:adjustRightInd w:val="0"/>
      <w:spacing w:after="0" w:line="304" w:lineRule="exact"/>
      <w:ind w:firstLine="1517"/>
    </w:pPr>
    <w:rPr>
      <w:rFonts w:ascii="Times New Roman" w:eastAsia="Times New Roman" w:hAnsi="Times New Roman" w:cs="Times New Roman"/>
      <w:sz w:val="24"/>
      <w:szCs w:val="24"/>
      <w:lang w:eastAsia="ru-RU"/>
    </w:rPr>
  </w:style>
  <w:style w:type="paragraph" w:customStyle="1" w:styleId="Style48">
    <w:name w:val="Style4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
    <w:rsid w:val="006512BB"/>
    <w:pPr>
      <w:widowControl w:val="0"/>
      <w:autoSpaceDE w:val="0"/>
      <w:autoSpaceDN w:val="0"/>
      <w:adjustRightInd w:val="0"/>
      <w:spacing w:after="0" w:line="293" w:lineRule="exact"/>
      <w:jc w:val="center"/>
    </w:pPr>
    <w:rPr>
      <w:rFonts w:ascii="Times New Roman" w:eastAsia="Times New Roman" w:hAnsi="Times New Roman" w:cs="Times New Roman"/>
      <w:sz w:val="24"/>
      <w:szCs w:val="24"/>
      <w:lang w:eastAsia="ru-RU"/>
    </w:rPr>
  </w:style>
  <w:style w:type="paragraph" w:customStyle="1" w:styleId="Style57">
    <w:name w:val="Style57"/>
    <w:basedOn w:val="a"/>
    <w:rsid w:val="006512BB"/>
    <w:pPr>
      <w:widowControl w:val="0"/>
      <w:autoSpaceDE w:val="0"/>
      <w:autoSpaceDN w:val="0"/>
      <w:adjustRightInd w:val="0"/>
      <w:spacing w:after="0" w:line="298" w:lineRule="exact"/>
      <w:ind w:firstLine="379"/>
      <w:jc w:val="both"/>
    </w:pPr>
    <w:rPr>
      <w:rFonts w:ascii="Times New Roman" w:eastAsia="Times New Roman" w:hAnsi="Times New Roman" w:cs="Times New Roman"/>
      <w:sz w:val="24"/>
      <w:szCs w:val="24"/>
      <w:lang w:eastAsia="ru-RU"/>
    </w:rPr>
  </w:style>
  <w:style w:type="paragraph" w:customStyle="1" w:styleId="Style58">
    <w:name w:val="Style58"/>
    <w:basedOn w:val="a"/>
    <w:rsid w:val="006512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67">
    <w:name w:val="Font Style67"/>
    <w:rsid w:val="006512BB"/>
    <w:rPr>
      <w:rFonts w:ascii="Times New Roman" w:hAnsi="Times New Roman" w:cs="Times New Roman"/>
      <w:b/>
      <w:bCs/>
      <w:sz w:val="14"/>
      <w:szCs w:val="14"/>
    </w:rPr>
  </w:style>
  <w:style w:type="character" w:customStyle="1" w:styleId="FontStyle68">
    <w:name w:val="Font Style68"/>
    <w:rsid w:val="006512BB"/>
    <w:rPr>
      <w:rFonts w:ascii="Century Schoolbook" w:hAnsi="Century Schoolbook" w:cs="Century Schoolbook"/>
      <w:sz w:val="20"/>
      <w:szCs w:val="20"/>
    </w:rPr>
  </w:style>
  <w:style w:type="character" w:customStyle="1" w:styleId="FontStyle69">
    <w:name w:val="Font Style69"/>
    <w:rsid w:val="006512BB"/>
    <w:rPr>
      <w:rFonts w:ascii="Times New Roman" w:hAnsi="Times New Roman" w:cs="Times New Roman"/>
      <w:b/>
      <w:bCs/>
      <w:i/>
      <w:iCs/>
      <w:sz w:val="22"/>
      <w:szCs w:val="22"/>
    </w:rPr>
  </w:style>
  <w:style w:type="character" w:customStyle="1" w:styleId="FontStyle70">
    <w:name w:val="Font Style70"/>
    <w:rsid w:val="006512BB"/>
    <w:rPr>
      <w:rFonts w:ascii="Palatino Linotype" w:hAnsi="Palatino Linotype" w:cs="Palatino Linotype"/>
      <w:b/>
      <w:bCs/>
      <w:sz w:val="16"/>
      <w:szCs w:val="16"/>
    </w:rPr>
  </w:style>
  <w:style w:type="character" w:customStyle="1" w:styleId="FontStyle71">
    <w:name w:val="Font Style71"/>
    <w:rsid w:val="006512BB"/>
    <w:rPr>
      <w:rFonts w:ascii="Times New Roman" w:hAnsi="Times New Roman" w:cs="Times New Roman"/>
      <w:b/>
      <w:bCs/>
      <w:sz w:val="18"/>
      <w:szCs w:val="18"/>
    </w:rPr>
  </w:style>
  <w:style w:type="character" w:customStyle="1" w:styleId="FontStyle72">
    <w:name w:val="Font Style72"/>
    <w:rsid w:val="006512BB"/>
    <w:rPr>
      <w:rFonts w:ascii="Times New Roman" w:hAnsi="Times New Roman" w:cs="Times New Roman"/>
      <w:b/>
      <w:bCs/>
      <w:sz w:val="18"/>
      <w:szCs w:val="18"/>
    </w:rPr>
  </w:style>
  <w:style w:type="character" w:customStyle="1" w:styleId="FontStyle74">
    <w:name w:val="Font Style74"/>
    <w:rsid w:val="006512BB"/>
    <w:rPr>
      <w:rFonts w:ascii="Times New Roman" w:hAnsi="Times New Roman" w:cs="Times New Roman"/>
      <w:sz w:val="18"/>
      <w:szCs w:val="18"/>
    </w:rPr>
  </w:style>
  <w:style w:type="character" w:customStyle="1" w:styleId="FontStyle75">
    <w:name w:val="Font Style75"/>
    <w:rsid w:val="006512BB"/>
    <w:rPr>
      <w:rFonts w:ascii="Times New Roman" w:hAnsi="Times New Roman" w:cs="Times New Roman"/>
      <w:i/>
      <w:iCs/>
      <w:sz w:val="22"/>
      <w:szCs w:val="22"/>
    </w:rPr>
  </w:style>
  <w:style w:type="paragraph" w:customStyle="1" w:styleId="Style50">
    <w:name w:val="Style50"/>
    <w:basedOn w:val="a"/>
    <w:rsid w:val="006512BB"/>
    <w:pPr>
      <w:widowControl w:val="0"/>
      <w:autoSpaceDE w:val="0"/>
      <w:autoSpaceDN w:val="0"/>
      <w:adjustRightInd w:val="0"/>
      <w:spacing w:after="0" w:line="298" w:lineRule="exact"/>
      <w:ind w:hanging="336"/>
      <w:jc w:val="both"/>
    </w:pPr>
    <w:rPr>
      <w:rFonts w:ascii="Times New Roman" w:eastAsia="Times New Roman" w:hAnsi="Times New Roman" w:cs="Times New Roman"/>
      <w:sz w:val="24"/>
      <w:szCs w:val="24"/>
      <w:lang w:eastAsia="ru-RU"/>
    </w:rPr>
  </w:style>
  <w:style w:type="paragraph" w:customStyle="1" w:styleId="Style34">
    <w:name w:val="Style34"/>
    <w:basedOn w:val="a"/>
    <w:rsid w:val="006512BB"/>
    <w:pPr>
      <w:widowControl w:val="0"/>
      <w:autoSpaceDE w:val="0"/>
      <w:autoSpaceDN w:val="0"/>
      <w:adjustRightInd w:val="0"/>
      <w:spacing w:after="0" w:line="365" w:lineRule="exact"/>
      <w:ind w:hanging="120"/>
    </w:pPr>
    <w:rPr>
      <w:rFonts w:ascii="Times New Roman" w:eastAsia="Times New Roman" w:hAnsi="Times New Roman" w:cs="Times New Roman"/>
      <w:sz w:val="24"/>
      <w:szCs w:val="24"/>
      <w:lang w:eastAsia="ru-RU"/>
    </w:rPr>
  </w:style>
  <w:style w:type="paragraph" w:customStyle="1" w:styleId="Style35">
    <w:name w:val="Style35"/>
    <w:basedOn w:val="a"/>
    <w:rsid w:val="006512BB"/>
    <w:pPr>
      <w:widowControl w:val="0"/>
      <w:autoSpaceDE w:val="0"/>
      <w:autoSpaceDN w:val="0"/>
      <w:adjustRightInd w:val="0"/>
      <w:spacing w:after="0" w:line="370" w:lineRule="exact"/>
      <w:jc w:val="center"/>
    </w:pPr>
    <w:rPr>
      <w:rFonts w:ascii="Times New Roman" w:eastAsia="Times New Roman" w:hAnsi="Times New Roman" w:cs="Times New Roman"/>
      <w:sz w:val="24"/>
      <w:szCs w:val="24"/>
      <w:lang w:eastAsia="ru-RU"/>
    </w:rPr>
  </w:style>
  <w:style w:type="paragraph" w:customStyle="1" w:styleId="Style54">
    <w:name w:val="Style54"/>
    <w:basedOn w:val="a"/>
    <w:rsid w:val="006512BB"/>
    <w:pPr>
      <w:widowControl w:val="0"/>
      <w:autoSpaceDE w:val="0"/>
      <w:autoSpaceDN w:val="0"/>
      <w:adjustRightInd w:val="0"/>
      <w:spacing w:after="0" w:line="298" w:lineRule="exact"/>
      <w:ind w:hanging="1891"/>
    </w:pPr>
    <w:rPr>
      <w:rFonts w:ascii="Times New Roman" w:eastAsia="Times New Roman" w:hAnsi="Times New Roman" w:cs="Times New Roman"/>
      <w:sz w:val="24"/>
      <w:szCs w:val="24"/>
      <w:lang w:eastAsia="ru-RU"/>
    </w:rPr>
  </w:style>
  <w:style w:type="paragraph" w:customStyle="1" w:styleId="Style55">
    <w:name w:val="Style55"/>
    <w:basedOn w:val="a"/>
    <w:rsid w:val="006512BB"/>
    <w:pPr>
      <w:widowControl w:val="0"/>
      <w:autoSpaceDE w:val="0"/>
      <w:autoSpaceDN w:val="0"/>
      <w:adjustRightInd w:val="0"/>
      <w:spacing w:after="0" w:line="293" w:lineRule="exact"/>
      <w:jc w:val="both"/>
    </w:pPr>
    <w:rPr>
      <w:rFonts w:ascii="Times New Roman" w:eastAsia="Times New Roman" w:hAnsi="Times New Roman" w:cs="Times New Roman"/>
      <w:sz w:val="24"/>
      <w:szCs w:val="24"/>
      <w:lang w:eastAsia="ru-RU"/>
    </w:rPr>
  </w:style>
  <w:style w:type="paragraph" w:customStyle="1" w:styleId="Style28">
    <w:name w:val="Style28"/>
    <w:basedOn w:val="a"/>
    <w:uiPriority w:val="99"/>
    <w:rsid w:val="006512BB"/>
    <w:pPr>
      <w:widowControl w:val="0"/>
      <w:autoSpaceDE w:val="0"/>
      <w:autoSpaceDN w:val="0"/>
      <w:adjustRightInd w:val="0"/>
      <w:spacing w:after="0" w:line="446" w:lineRule="exact"/>
      <w:ind w:hanging="173"/>
    </w:pPr>
    <w:rPr>
      <w:rFonts w:ascii="Times New Roman" w:eastAsia="Times New Roman" w:hAnsi="Times New Roman" w:cs="Times New Roman"/>
      <w:sz w:val="24"/>
      <w:szCs w:val="24"/>
      <w:lang w:eastAsia="ru-RU"/>
    </w:rPr>
  </w:style>
  <w:style w:type="character" w:customStyle="1" w:styleId="FontStyle44">
    <w:name w:val="Font Style44"/>
    <w:uiPriority w:val="99"/>
    <w:rsid w:val="006512BB"/>
    <w:rPr>
      <w:rFonts w:ascii="Times New Roman" w:hAnsi="Times New Roman" w:cs="Times New Roman" w:hint="default"/>
      <w:sz w:val="26"/>
      <w:szCs w:val="26"/>
    </w:rPr>
  </w:style>
  <w:style w:type="paragraph" w:customStyle="1" w:styleId="28">
    <w:name w:val="Абзац списка2"/>
    <w:basedOn w:val="a"/>
    <w:rsid w:val="006512BB"/>
    <w:pPr>
      <w:spacing w:after="0" w:line="240" w:lineRule="auto"/>
      <w:ind w:left="708"/>
    </w:pPr>
    <w:rPr>
      <w:rFonts w:ascii="Times New Roman" w:eastAsia="Calibri" w:hAnsi="Times New Roman" w:cs="Times New Roman"/>
      <w:sz w:val="24"/>
      <w:szCs w:val="24"/>
      <w:lang w:eastAsia="ru-RU"/>
    </w:rPr>
  </w:style>
  <w:style w:type="paragraph" w:customStyle="1" w:styleId="35">
    <w:name w:val="Без интервала3"/>
    <w:rsid w:val="006512BB"/>
    <w:pPr>
      <w:spacing w:after="0" w:line="240" w:lineRule="auto"/>
    </w:pPr>
    <w:rPr>
      <w:rFonts w:ascii="Calibri" w:eastAsia="Calibri" w:hAnsi="Calibri" w:cs="Times New Roman"/>
    </w:rPr>
  </w:style>
  <w:style w:type="character" w:customStyle="1" w:styleId="c4">
    <w:name w:val="c4"/>
    <w:basedOn w:val="a0"/>
    <w:rsid w:val="006512BB"/>
  </w:style>
  <w:style w:type="character" w:customStyle="1" w:styleId="aff7">
    <w:name w:val="Текст сноски Знак"/>
    <w:link w:val="aff8"/>
    <w:rsid w:val="006512BB"/>
    <w:rPr>
      <w:rFonts w:eastAsia="Times New Roman"/>
      <w:lang w:val="en-US"/>
    </w:rPr>
  </w:style>
  <w:style w:type="paragraph" w:styleId="aff8">
    <w:name w:val="footnote text"/>
    <w:basedOn w:val="a"/>
    <w:link w:val="aff7"/>
    <w:rsid w:val="006512BB"/>
    <w:pPr>
      <w:spacing w:after="0" w:line="240" w:lineRule="auto"/>
    </w:pPr>
    <w:rPr>
      <w:rFonts w:eastAsia="Times New Roman"/>
      <w:lang w:val="en-US"/>
    </w:rPr>
  </w:style>
  <w:style w:type="character" w:customStyle="1" w:styleId="17">
    <w:name w:val="Текст сноски Знак1"/>
    <w:basedOn w:val="a0"/>
    <w:uiPriority w:val="99"/>
    <w:rsid w:val="006512BB"/>
    <w:rPr>
      <w:sz w:val="20"/>
      <w:szCs w:val="20"/>
    </w:rPr>
  </w:style>
  <w:style w:type="paragraph" w:customStyle="1" w:styleId="36">
    <w:name w:val="Абзац списка3"/>
    <w:basedOn w:val="a"/>
    <w:rsid w:val="006512BB"/>
    <w:pPr>
      <w:ind w:left="720"/>
      <w:contextualSpacing/>
    </w:pPr>
    <w:rPr>
      <w:rFonts w:ascii="Calibri" w:eastAsia="Times New Roman" w:hAnsi="Calibri" w:cs="Times New Roman"/>
    </w:rPr>
  </w:style>
  <w:style w:type="numbering" w:customStyle="1" w:styleId="110">
    <w:name w:val="Нет списка11"/>
    <w:next w:val="a2"/>
    <w:uiPriority w:val="99"/>
    <w:semiHidden/>
    <w:unhideWhenUsed/>
    <w:rsid w:val="006512BB"/>
  </w:style>
  <w:style w:type="table" w:customStyle="1" w:styleId="TableNormal">
    <w:name w:val="Table Normal"/>
    <w:uiPriority w:val="2"/>
    <w:semiHidden/>
    <w:unhideWhenUsed/>
    <w:qFormat/>
    <w:rsid w:val="006512B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512BB"/>
    <w:pPr>
      <w:widowControl w:val="0"/>
      <w:autoSpaceDE w:val="0"/>
      <w:autoSpaceDN w:val="0"/>
      <w:spacing w:after="0" w:line="240" w:lineRule="auto"/>
      <w:ind w:left="107"/>
    </w:pPr>
    <w:rPr>
      <w:rFonts w:ascii="Times New Roman" w:eastAsia="Times New Roman" w:hAnsi="Times New Roman" w:cs="Times New Roman"/>
      <w:lang w:eastAsia="ru-RU" w:bidi="ru-RU"/>
    </w:rPr>
  </w:style>
  <w:style w:type="table" w:customStyle="1" w:styleId="29">
    <w:name w:val="Сетка таблицы2"/>
    <w:basedOn w:val="a1"/>
    <w:next w:val="aff"/>
    <w:uiPriority w:val="59"/>
    <w:rsid w:val="006512B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Текст в заданном формате"/>
    <w:basedOn w:val="a"/>
    <w:rsid w:val="006512BB"/>
    <w:pPr>
      <w:suppressAutoHyphens/>
      <w:spacing w:after="0" w:line="240" w:lineRule="auto"/>
    </w:pPr>
    <w:rPr>
      <w:rFonts w:ascii="Nimbus Roman No9 L" w:eastAsia="Nimbus Roman No9 L" w:hAnsi="Nimbus Roman No9 L" w:cs="Nimbus Roman No9 L"/>
      <w:sz w:val="20"/>
      <w:szCs w:val="20"/>
      <w:lang w:eastAsia="ar-SA"/>
    </w:rPr>
  </w:style>
  <w:style w:type="paragraph" w:customStyle="1" w:styleId="c8">
    <w:name w:val="c8"/>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6">
    <w:name w:val="Font Style16"/>
    <w:uiPriority w:val="99"/>
    <w:rsid w:val="006512BB"/>
    <w:rPr>
      <w:rFonts w:ascii="Times New Roman" w:hAnsi="Times New Roman" w:cs="Times New Roman"/>
      <w:sz w:val="26"/>
      <w:szCs w:val="26"/>
    </w:rPr>
  </w:style>
  <w:style w:type="character" w:customStyle="1" w:styleId="affa">
    <w:name w:val="Основной текст_"/>
    <w:link w:val="41"/>
    <w:rsid w:val="006512BB"/>
    <w:rPr>
      <w:rFonts w:ascii="Times New Roman" w:eastAsia="Times New Roman" w:hAnsi="Times New Roman"/>
      <w:sz w:val="26"/>
      <w:szCs w:val="26"/>
      <w:shd w:val="clear" w:color="auto" w:fill="FFFFFF"/>
    </w:rPr>
  </w:style>
  <w:style w:type="paragraph" w:customStyle="1" w:styleId="41">
    <w:name w:val="Основной текст4"/>
    <w:basedOn w:val="a"/>
    <w:link w:val="affa"/>
    <w:rsid w:val="006512BB"/>
    <w:pPr>
      <w:widowControl w:val="0"/>
      <w:shd w:val="clear" w:color="auto" w:fill="FFFFFF"/>
      <w:spacing w:before="240" w:after="240" w:line="317" w:lineRule="exact"/>
      <w:ind w:hanging="660"/>
      <w:jc w:val="both"/>
    </w:pPr>
    <w:rPr>
      <w:rFonts w:ascii="Times New Roman" w:eastAsia="Times New Roman" w:hAnsi="Times New Roman"/>
      <w:sz w:val="26"/>
      <w:szCs w:val="26"/>
    </w:rPr>
  </w:style>
  <w:style w:type="character" w:customStyle="1" w:styleId="18">
    <w:name w:val="Основной текст1"/>
    <w:rsid w:val="006512BB"/>
    <w:rPr>
      <w:rFonts w:ascii="Times New Roman" w:eastAsia="Times New Roman" w:hAnsi="Times New Roman" w:cs="Times New Roman"/>
      <w:color w:val="000000"/>
      <w:spacing w:val="0"/>
      <w:w w:val="100"/>
      <w:position w:val="0"/>
      <w:sz w:val="26"/>
      <w:szCs w:val="26"/>
      <w:shd w:val="clear" w:color="auto" w:fill="FFFFFF"/>
      <w:lang w:val="ru-RU"/>
    </w:rPr>
  </w:style>
  <w:style w:type="character" w:customStyle="1" w:styleId="2a">
    <w:name w:val="Основной текст2"/>
    <w:rsid w:val="006512BB"/>
    <w:rPr>
      <w:rFonts w:ascii="Times New Roman" w:eastAsia="Times New Roman" w:hAnsi="Times New Roman" w:cs="Times New Roman"/>
      <w:color w:val="000000"/>
      <w:spacing w:val="0"/>
      <w:w w:val="100"/>
      <w:position w:val="0"/>
      <w:sz w:val="26"/>
      <w:szCs w:val="26"/>
      <w:shd w:val="clear" w:color="auto" w:fill="FFFFFF"/>
      <w:lang w:val="ru-RU"/>
    </w:rPr>
  </w:style>
  <w:style w:type="paragraph" w:styleId="2b">
    <w:name w:val="List 2"/>
    <w:basedOn w:val="a"/>
    <w:rsid w:val="006512BB"/>
    <w:pPr>
      <w:spacing w:after="0" w:line="240" w:lineRule="auto"/>
      <w:ind w:left="566" w:hanging="283"/>
    </w:pPr>
    <w:rPr>
      <w:rFonts w:ascii="Times New Roman" w:eastAsia="Times New Roman" w:hAnsi="Times New Roman" w:cs="Times New Roman"/>
      <w:sz w:val="20"/>
      <w:szCs w:val="20"/>
      <w:lang w:eastAsia="ru-RU"/>
    </w:rPr>
  </w:style>
  <w:style w:type="character" w:customStyle="1" w:styleId="n-doc-full-title">
    <w:name w:val="n-doc-full-title"/>
    <w:rsid w:val="006512BB"/>
  </w:style>
  <w:style w:type="paragraph" w:customStyle="1" w:styleId="style340">
    <w:name w:val="style34"/>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rsid w:val="006512BB"/>
  </w:style>
  <w:style w:type="character" w:customStyle="1" w:styleId="c14">
    <w:name w:val="c14"/>
    <w:rsid w:val="006512BB"/>
  </w:style>
  <w:style w:type="character" w:customStyle="1" w:styleId="c3">
    <w:name w:val="c3"/>
    <w:rsid w:val="006512BB"/>
  </w:style>
  <w:style w:type="paragraph" w:customStyle="1" w:styleId="2c">
    <w:name w:val="Знак Знак2 Знак Знак"/>
    <w:basedOn w:val="a"/>
    <w:rsid w:val="006512BB"/>
    <w:pPr>
      <w:spacing w:after="160" w:line="240" w:lineRule="exact"/>
    </w:pPr>
    <w:rPr>
      <w:rFonts w:ascii="Verdana" w:eastAsia="Times New Roman" w:hAnsi="Verdana" w:cs="Times New Roman"/>
      <w:sz w:val="20"/>
      <w:szCs w:val="20"/>
      <w:lang w:val="en-US"/>
    </w:rPr>
  </w:style>
  <w:style w:type="paragraph" w:customStyle="1" w:styleId="c11">
    <w:name w:val="c11"/>
    <w:basedOn w:val="a"/>
    <w:rsid w:val="006512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rsid w:val="006512BB"/>
  </w:style>
  <w:style w:type="character" w:customStyle="1" w:styleId="c34">
    <w:name w:val="c34"/>
    <w:rsid w:val="006512BB"/>
  </w:style>
  <w:style w:type="paragraph" w:customStyle="1" w:styleId="affb">
    <w:name w:val="Базовый"/>
    <w:rsid w:val="006512BB"/>
    <w:pPr>
      <w:tabs>
        <w:tab w:val="left" w:pos="709"/>
      </w:tabs>
      <w:suppressAutoHyphens/>
      <w:spacing w:line="276" w:lineRule="atLeast"/>
    </w:pPr>
    <w:rPr>
      <w:rFonts w:ascii="Calibri" w:eastAsia="SimSun" w:hAnsi="Calibri" w:cs="Times New Roman"/>
    </w:rPr>
  </w:style>
  <w:style w:type="character" w:customStyle="1" w:styleId="-">
    <w:name w:val="Интернет-ссылка"/>
    <w:rsid w:val="006512BB"/>
    <w:rPr>
      <w:color w:val="0000FF"/>
      <w:u w:val="single"/>
      <w:lang w:val="ru-RU" w:eastAsia="ru-RU" w:bidi="ru-RU"/>
    </w:rPr>
  </w:style>
  <w:style w:type="numbering" w:customStyle="1" w:styleId="111">
    <w:name w:val="Нет списка111"/>
    <w:next w:val="a2"/>
    <w:uiPriority w:val="99"/>
    <w:semiHidden/>
    <w:unhideWhenUsed/>
    <w:rsid w:val="006512BB"/>
  </w:style>
  <w:style w:type="table" w:customStyle="1" w:styleId="112">
    <w:name w:val="Сетка таблицы11"/>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2"/>
    <w:uiPriority w:val="99"/>
    <w:semiHidden/>
    <w:unhideWhenUsed/>
    <w:rsid w:val="006512BB"/>
  </w:style>
  <w:style w:type="table" w:customStyle="1" w:styleId="TableNormal1">
    <w:name w:val="Table Normal1"/>
    <w:uiPriority w:val="2"/>
    <w:semiHidden/>
    <w:unhideWhenUsed/>
    <w:qFormat/>
    <w:rsid w:val="006512B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81">
    <w:name w:val="Сетка таблицы8"/>
    <w:basedOn w:val="a1"/>
    <w:next w:val="aff"/>
    <w:uiPriority w:val="59"/>
    <w:rsid w:val="006512B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c">
    <w:name w:val="line number"/>
    <w:uiPriority w:val="99"/>
    <w:semiHidden/>
    <w:unhideWhenUsed/>
    <w:rsid w:val="006512BB"/>
  </w:style>
  <w:style w:type="table" w:customStyle="1" w:styleId="91">
    <w:name w:val="Сетка таблицы9"/>
    <w:basedOn w:val="a1"/>
    <w:next w:val="aff"/>
    <w:uiPriority w:val="3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
    <w:name w:val="Нет списка3"/>
    <w:next w:val="a2"/>
    <w:uiPriority w:val="99"/>
    <w:semiHidden/>
    <w:unhideWhenUsed/>
    <w:rsid w:val="006512BB"/>
  </w:style>
  <w:style w:type="table" w:customStyle="1" w:styleId="100">
    <w:name w:val="Сетка таблицы10"/>
    <w:basedOn w:val="a1"/>
    <w:next w:val="aff"/>
    <w:uiPriority w:val="59"/>
    <w:rsid w:val="006512B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f"/>
    <w:rsid w:val="00E72ED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Сетка таблицы13"/>
    <w:basedOn w:val="a1"/>
    <w:next w:val="aff"/>
    <w:rsid w:val="00E72EDE"/>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Сетка таблицы14"/>
    <w:basedOn w:val="a1"/>
    <w:next w:val="aff"/>
    <w:uiPriority w:val="59"/>
    <w:rsid w:val="005B04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914593">
      <w:bodyDiv w:val="1"/>
      <w:marLeft w:val="0"/>
      <w:marRight w:val="0"/>
      <w:marTop w:val="0"/>
      <w:marBottom w:val="0"/>
      <w:divBdr>
        <w:top w:val="none" w:sz="0" w:space="0" w:color="auto"/>
        <w:left w:val="none" w:sz="0" w:space="0" w:color="auto"/>
        <w:bottom w:val="none" w:sz="0" w:space="0" w:color="auto"/>
        <w:right w:val="none" w:sz="0" w:space="0" w:color="auto"/>
      </w:divBdr>
    </w:div>
    <w:div w:id="810555377">
      <w:bodyDiv w:val="1"/>
      <w:marLeft w:val="0"/>
      <w:marRight w:val="0"/>
      <w:marTop w:val="0"/>
      <w:marBottom w:val="0"/>
      <w:divBdr>
        <w:top w:val="none" w:sz="0" w:space="0" w:color="auto"/>
        <w:left w:val="none" w:sz="0" w:space="0" w:color="auto"/>
        <w:bottom w:val="none" w:sz="0" w:space="0" w:color="auto"/>
        <w:right w:val="none" w:sz="0" w:space="0" w:color="auto"/>
      </w:divBdr>
    </w:div>
    <w:div w:id="1055812533">
      <w:bodyDiv w:val="1"/>
      <w:marLeft w:val="0"/>
      <w:marRight w:val="0"/>
      <w:marTop w:val="0"/>
      <w:marBottom w:val="0"/>
      <w:divBdr>
        <w:top w:val="none" w:sz="0" w:space="0" w:color="auto"/>
        <w:left w:val="none" w:sz="0" w:space="0" w:color="auto"/>
        <w:bottom w:val="none" w:sz="0" w:space="0" w:color="auto"/>
        <w:right w:val="none" w:sz="0" w:space="0" w:color="auto"/>
      </w:divBdr>
    </w:div>
    <w:div w:id="1628508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du.tatar.ru/pk/approve/index?region_id=10&amp;org_type=0&amp;organization_id=540&amp;approve_state=&amp;q=1" TargetMode="External"/><Relationship Id="rId18" Type="http://schemas.openxmlformats.org/officeDocument/2006/relationships/hyperlink" Target="https://edu.tatar.ru/pk/approve/index?region_id=10&amp;org_type=0&amp;organization_id=540&amp;approve_state=&amp;q=1" TargetMode="External"/><Relationship Id="rId3" Type="http://schemas.microsoft.com/office/2007/relationships/stylesWithEffects" Target="stylesWithEffects.xml"/><Relationship Id="rId21" Type="http://schemas.openxmlformats.org/officeDocument/2006/relationships/hyperlink" Target="https://edu.tatar.ru/pk/approve/index?region_id=10&amp;org_type=0&amp;organization_id=540&amp;approve_state=&amp;q=1" TargetMode="External"/><Relationship Id="rId7" Type="http://schemas.openxmlformats.org/officeDocument/2006/relationships/endnotes" Target="endnotes.xml"/><Relationship Id="rId12" Type="http://schemas.openxmlformats.org/officeDocument/2006/relationships/hyperlink" Target="https://edu.tatar.ru/pk/approve/index?region_id=10&amp;org_type=0&amp;organization_id=540&amp;approve_state=&amp;q=1" TargetMode="External"/><Relationship Id="rId17" Type="http://schemas.openxmlformats.org/officeDocument/2006/relationships/hyperlink" Target="https://edu.tatar.ru/pk/approve/index?region_id=10&amp;org_type=0&amp;organization_id=540&amp;approve_state=&amp;q=1" TargetMode="External"/><Relationship Id="rId2" Type="http://schemas.openxmlformats.org/officeDocument/2006/relationships/styles" Target="styles.xml"/><Relationship Id="rId16" Type="http://schemas.openxmlformats.org/officeDocument/2006/relationships/hyperlink" Target="https://edu.tatar.ru/pk/approve/index?region_id=10&amp;org_type=0&amp;organization_id=540&amp;approve_state=&amp;q=1" TargetMode="External"/><Relationship Id="rId20" Type="http://schemas.openxmlformats.org/officeDocument/2006/relationships/hyperlink" Target="https://edu.tatar.ru/pk/approve/index?region_id=10&amp;org_type=0&amp;organization_id=540&amp;approve_state=&amp;q=1"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edu.tatar.ru/pk/approve/index?region_id=10&amp;org_type=0&amp;organization_id=540&amp;approve_state=&amp;q=1"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edu.tatar.ru/pk/approve/index?region_id=10&amp;org_type=0&amp;organization_id=540&amp;approve_state=&amp;q=1"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edu.tatar.ru/pk/approve/index?region_id=10&amp;org_type=0&amp;organization_id=540&amp;approve_state=&amp;q=1"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17386</Words>
  <Characters>99103</Characters>
  <Application>Microsoft Office Word</Application>
  <DocSecurity>0</DocSecurity>
  <Lines>825</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BAXA</cp:lastModifiedBy>
  <cp:revision>2</cp:revision>
  <dcterms:created xsi:type="dcterms:W3CDTF">2020-09-03T06:21:00Z</dcterms:created>
  <dcterms:modified xsi:type="dcterms:W3CDTF">2020-09-03T06:21:00Z</dcterms:modified>
</cp:coreProperties>
</file>